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30B" w:rsidRPr="00187C0C" w:rsidRDefault="004E430B">
      <w:pPr>
        <w:jc w:val="center"/>
        <w:rPr>
          <w:rFonts w:ascii="標楷體" w:eastAsia="標楷體" w:hAnsi="標楷體" w:cs="BiauKai"/>
          <w:sz w:val="40"/>
          <w:szCs w:val="40"/>
        </w:rPr>
      </w:pPr>
    </w:p>
    <w:p w:rsidR="004E430B" w:rsidRPr="00187C0C" w:rsidRDefault="004E430B">
      <w:pPr>
        <w:jc w:val="center"/>
        <w:rPr>
          <w:rFonts w:ascii="標楷體" w:eastAsia="標楷體" w:hAnsi="標楷體" w:cs="BiauKai"/>
          <w:sz w:val="40"/>
          <w:szCs w:val="40"/>
        </w:rPr>
      </w:pPr>
    </w:p>
    <w:p w:rsidR="004E430B" w:rsidRPr="00187C0C" w:rsidRDefault="004E430B">
      <w:pPr>
        <w:jc w:val="center"/>
        <w:rPr>
          <w:rFonts w:ascii="標楷體" w:eastAsia="標楷體" w:hAnsi="標楷體" w:cs="BiauKai"/>
          <w:sz w:val="40"/>
          <w:szCs w:val="40"/>
        </w:rPr>
      </w:pPr>
    </w:p>
    <w:p w:rsidR="004E430B" w:rsidRPr="00187C0C" w:rsidRDefault="004E430B">
      <w:pPr>
        <w:jc w:val="center"/>
        <w:rPr>
          <w:rFonts w:ascii="標楷體" w:eastAsia="標楷體" w:hAnsi="標楷體"/>
        </w:rPr>
      </w:pPr>
    </w:p>
    <w:p w:rsidR="004E430B" w:rsidRPr="00187C0C" w:rsidRDefault="004E430B">
      <w:pPr>
        <w:jc w:val="center"/>
        <w:rPr>
          <w:rFonts w:ascii="標楷體" w:eastAsia="標楷體" w:hAnsi="標楷體"/>
        </w:rPr>
      </w:pPr>
    </w:p>
    <w:p w:rsidR="004E430B" w:rsidRPr="00187C0C" w:rsidRDefault="004E430B">
      <w:pPr>
        <w:jc w:val="center"/>
        <w:rPr>
          <w:rFonts w:ascii="標楷體" w:eastAsia="標楷體" w:hAnsi="標楷體"/>
        </w:rPr>
      </w:pPr>
      <w:bookmarkStart w:id="0" w:name="_heading=h.gjdgxs" w:colFirst="0" w:colLast="0"/>
      <w:bookmarkEnd w:id="0"/>
    </w:p>
    <w:p w:rsidR="004E430B" w:rsidRPr="00187C0C" w:rsidRDefault="004E430B">
      <w:pPr>
        <w:jc w:val="center"/>
        <w:rPr>
          <w:rFonts w:ascii="標楷體" w:eastAsia="標楷體" w:hAnsi="標楷體"/>
        </w:rPr>
      </w:pPr>
    </w:p>
    <w:p w:rsidR="004E430B" w:rsidRPr="00187C0C" w:rsidRDefault="004E430B">
      <w:pPr>
        <w:jc w:val="center"/>
        <w:rPr>
          <w:rFonts w:ascii="標楷體" w:eastAsia="標楷體" w:hAnsi="標楷體"/>
        </w:rPr>
      </w:pPr>
    </w:p>
    <w:p w:rsidR="004E430B" w:rsidRPr="00187C0C" w:rsidRDefault="009471AD">
      <w:pPr>
        <w:pBdr>
          <w:top w:val="nil"/>
          <w:left w:val="nil"/>
          <w:bottom w:val="nil"/>
          <w:right w:val="nil"/>
          <w:between w:val="nil"/>
        </w:pBdr>
        <w:tabs>
          <w:tab w:val="right" w:pos="8296"/>
        </w:tabs>
        <w:spacing w:line="480" w:lineRule="auto"/>
        <w:jc w:val="center"/>
        <w:rPr>
          <w:rFonts w:ascii="標楷體" w:eastAsia="標楷體" w:hAnsi="標楷體" w:cs="BiauKai"/>
          <w:color w:val="000000"/>
          <w:sz w:val="48"/>
          <w:szCs w:val="48"/>
        </w:rPr>
      </w:pPr>
      <w:r w:rsidRPr="00187C0C">
        <w:rPr>
          <w:rFonts w:ascii="標楷體" w:eastAsia="標楷體" w:hAnsi="標楷體" w:cs="BiauKai"/>
          <w:sz w:val="48"/>
          <w:szCs w:val="48"/>
        </w:rPr>
        <w:t>基隆市立南榮</w:t>
      </w:r>
      <w:r w:rsidRPr="00187C0C">
        <w:rPr>
          <w:rFonts w:ascii="標楷體" w:eastAsia="標楷體" w:hAnsi="標楷體" w:cs="BiauKai"/>
          <w:color w:val="000000"/>
          <w:sz w:val="48"/>
          <w:szCs w:val="48"/>
        </w:rPr>
        <w:t>國民</w:t>
      </w:r>
      <w:r w:rsidRPr="00187C0C">
        <w:rPr>
          <w:rFonts w:ascii="標楷體" w:eastAsia="標楷體" w:hAnsi="標楷體" w:cs="BiauKai"/>
          <w:sz w:val="48"/>
          <w:szCs w:val="48"/>
        </w:rPr>
        <w:t>中</w:t>
      </w:r>
      <w:r w:rsidRPr="00187C0C">
        <w:rPr>
          <w:rFonts w:ascii="標楷體" w:eastAsia="標楷體" w:hAnsi="標楷體" w:cs="BiauKai"/>
          <w:color w:val="000000"/>
          <w:sz w:val="48"/>
          <w:szCs w:val="48"/>
        </w:rPr>
        <w:t>學</w:t>
      </w:r>
    </w:p>
    <w:p w:rsidR="004E430B" w:rsidRPr="00187C0C" w:rsidRDefault="009471AD">
      <w:pPr>
        <w:pBdr>
          <w:top w:val="nil"/>
          <w:left w:val="nil"/>
          <w:bottom w:val="nil"/>
          <w:right w:val="nil"/>
          <w:between w:val="nil"/>
        </w:pBdr>
        <w:tabs>
          <w:tab w:val="right" w:pos="8296"/>
        </w:tabs>
        <w:spacing w:line="480" w:lineRule="auto"/>
        <w:jc w:val="center"/>
        <w:rPr>
          <w:rFonts w:ascii="標楷體" w:eastAsia="標楷體" w:hAnsi="標楷體" w:cs="BiauKai"/>
          <w:color w:val="000000"/>
          <w:sz w:val="36"/>
          <w:szCs w:val="36"/>
        </w:rPr>
      </w:pPr>
      <w:r w:rsidRPr="00187C0C">
        <w:rPr>
          <w:rFonts w:ascii="標楷體" w:eastAsia="標楷體" w:hAnsi="標楷體" w:cs="BiauKai"/>
          <w:color w:val="000000"/>
          <w:sz w:val="48"/>
          <w:szCs w:val="48"/>
        </w:rPr>
        <w:t>資通安全維護計畫</w:t>
      </w:r>
    </w:p>
    <w:p w:rsidR="004E430B" w:rsidRPr="00187C0C" w:rsidRDefault="004E430B">
      <w:pPr>
        <w:pBdr>
          <w:top w:val="nil"/>
          <w:left w:val="nil"/>
          <w:bottom w:val="nil"/>
          <w:right w:val="nil"/>
          <w:between w:val="nil"/>
        </w:pBdr>
        <w:tabs>
          <w:tab w:val="right" w:pos="8296"/>
        </w:tabs>
        <w:spacing w:line="480" w:lineRule="auto"/>
        <w:jc w:val="center"/>
        <w:rPr>
          <w:rFonts w:ascii="標楷體" w:eastAsia="標楷體" w:hAnsi="標楷體" w:cs="BiauKai"/>
          <w:color w:val="000000"/>
          <w:sz w:val="36"/>
          <w:szCs w:val="36"/>
        </w:rPr>
      </w:pPr>
    </w:p>
    <w:p w:rsidR="004E430B" w:rsidRPr="00187C0C" w:rsidRDefault="004E430B">
      <w:pPr>
        <w:pBdr>
          <w:top w:val="nil"/>
          <w:left w:val="nil"/>
          <w:bottom w:val="nil"/>
          <w:right w:val="nil"/>
          <w:between w:val="nil"/>
        </w:pBdr>
        <w:tabs>
          <w:tab w:val="right" w:pos="8296"/>
        </w:tabs>
        <w:spacing w:line="480" w:lineRule="auto"/>
        <w:jc w:val="center"/>
        <w:rPr>
          <w:rFonts w:ascii="標楷體" w:eastAsia="標楷體" w:hAnsi="標楷體" w:cs="BiauKai"/>
          <w:color w:val="000000"/>
          <w:sz w:val="36"/>
          <w:szCs w:val="36"/>
        </w:rPr>
      </w:pPr>
    </w:p>
    <w:p w:rsidR="004E430B" w:rsidRPr="00187C0C" w:rsidRDefault="004E430B">
      <w:pPr>
        <w:pBdr>
          <w:top w:val="nil"/>
          <w:left w:val="nil"/>
          <w:bottom w:val="nil"/>
          <w:right w:val="nil"/>
          <w:between w:val="nil"/>
        </w:pBdr>
        <w:tabs>
          <w:tab w:val="right" w:pos="8296"/>
        </w:tabs>
        <w:spacing w:line="480" w:lineRule="auto"/>
        <w:jc w:val="center"/>
        <w:rPr>
          <w:rFonts w:ascii="標楷體" w:eastAsia="標楷體" w:hAnsi="標楷體" w:cs="BiauKai"/>
          <w:color w:val="000000"/>
          <w:sz w:val="36"/>
          <w:szCs w:val="36"/>
        </w:rPr>
      </w:pPr>
    </w:p>
    <w:p w:rsidR="004E430B" w:rsidRPr="00187C0C" w:rsidRDefault="004E430B">
      <w:pPr>
        <w:pBdr>
          <w:top w:val="nil"/>
          <w:left w:val="nil"/>
          <w:bottom w:val="nil"/>
          <w:right w:val="nil"/>
          <w:between w:val="nil"/>
        </w:pBdr>
        <w:tabs>
          <w:tab w:val="right" w:pos="8296"/>
        </w:tabs>
        <w:spacing w:line="480" w:lineRule="auto"/>
        <w:jc w:val="center"/>
        <w:rPr>
          <w:rFonts w:ascii="標楷體" w:eastAsia="標楷體" w:hAnsi="標楷體" w:cs="BiauKai"/>
          <w:b/>
          <w:color w:val="000000"/>
          <w:sz w:val="36"/>
          <w:szCs w:val="36"/>
        </w:rPr>
      </w:pPr>
    </w:p>
    <w:p w:rsidR="004E430B" w:rsidRPr="00187C0C" w:rsidRDefault="004E430B">
      <w:pPr>
        <w:pBdr>
          <w:top w:val="nil"/>
          <w:left w:val="nil"/>
          <w:bottom w:val="nil"/>
          <w:right w:val="nil"/>
          <w:between w:val="nil"/>
        </w:pBdr>
        <w:tabs>
          <w:tab w:val="right" w:pos="8296"/>
        </w:tabs>
        <w:spacing w:line="480" w:lineRule="auto"/>
        <w:jc w:val="center"/>
        <w:rPr>
          <w:rFonts w:ascii="標楷體" w:eastAsia="標楷體" w:hAnsi="標楷體" w:cs="BiauKai"/>
          <w:color w:val="000000"/>
          <w:sz w:val="36"/>
          <w:szCs w:val="36"/>
        </w:rPr>
      </w:pPr>
    </w:p>
    <w:p w:rsidR="004E430B" w:rsidRPr="00187C0C" w:rsidRDefault="009471AD">
      <w:pPr>
        <w:pBdr>
          <w:top w:val="nil"/>
          <w:left w:val="nil"/>
          <w:bottom w:val="nil"/>
          <w:right w:val="nil"/>
          <w:between w:val="nil"/>
        </w:pBdr>
        <w:tabs>
          <w:tab w:val="right" w:pos="8296"/>
        </w:tabs>
        <w:rPr>
          <w:rFonts w:ascii="標楷體" w:eastAsia="標楷體" w:hAnsi="標楷體" w:cs="BiauKai"/>
          <w:color w:val="000000"/>
          <w:sz w:val="28"/>
          <w:szCs w:val="28"/>
        </w:rPr>
      </w:pPr>
      <w:r w:rsidRPr="00187C0C">
        <w:rPr>
          <w:rFonts w:ascii="標楷體" w:eastAsia="標楷體" w:hAnsi="標楷體" w:cs="BiauKai"/>
          <w:color w:val="000000"/>
          <w:sz w:val="28"/>
          <w:szCs w:val="28"/>
        </w:rPr>
        <w:t>機密等級</w:t>
      </w:r>
      <w:r w:rsidRPr="00187C0C">
        <w:rPr>
          <w:rFonts w:ascii="標楷體" w:eastAsia="標楷體" w:hAnsi="標楷體" w:cs="BiauKai"/>
          <w:color w:val="000000"/>
          <w:sz w:val="28"/>
          <w:szCs w:val="28"/>
        </w:rPr>
        <w:t xml:space="preserve">: </w:t>
      </w:r>
      <w:r w:rsidRPr="00187C0C">
        <w:rPr>
          <w:rFonts w:ascii="標楷體" w:eastAsia="標楷體" w:hAnsi="標楷體" w:cs="BiauKai"/>
          <w:color w:val="000000"/>
          <w:sz w:val="28"/>
          <w:szCs w:val="28"/>
        </w:rPr>
        <w:t>一般</w:t>
      </w:r>
    </w:p>
    <w:p w:rsidR="004E430B" w:rsidRPr="00187C0C" w:rsidRDefault="009471AD">
      <w:pPr>
        <w:pBdr>
          <w:top w:val="nil"/>
          <w:left w:val="nil"/>
          <w:bottom w:val="nil"/>
          <w:right w:val="nil"/>
          <w:between w:val="nil"/>
        </w:pBdr>
        <w:tabs>
          <w:tab w:val="right" w:pos="8296"/>
        </w:tabs>
        <w:rPr>
          <w:rFonts w:ascii="標楷體" w:eastAsia="標楷體" w:hAnsi="標楷體" w:cs="BiauKai"/>
          <w:color w:val="000000"/>
          <w:sz w:val="28"/>
          <w:szCs w:val="28"/>
        </w:rPr>
      </w:pPr>
      <w:r w:rsidRPr="00187C0C">
        <w:rPr>
          <w:rFonts w:ascii="標楷體" w:eastAsia="標楷體" w:hAnsi="標楷體" w:cs="BiauKai"/>
          <w:color w:val="000000"/>
          <w:sz w:val="28"/>
          <w:szCs w:val="28"/>
        </w:rPr>
        <w:t>承辦人簽章</w:t>
      </w:r>
      <w:r w:rsidRPr="00187C0C">
        <w:rPr>
          <w:rFonts w:ascii="標楷體" w:eastAsia="標楷體" w:hAnsi="標楷體" w:cs="BiauKai"/>
          <w:color w:val="000000"/>
          <w:sz w:val="28"/>
          <w:szCs w:val="28"/>
        </w:rPr>
        <w:t>:</w:t>
      </w:r>
    </w:p>
    <w:p w:rsidR="004E430B" w:rsidRPr="00187C0C" w:rsidRDefault="009471AD">
      <w:pPr>
        <w:rPr>
          <w:rFonts w:ascii="標楷體" w:eastAsia="標楷體" w:hAnsi="標楷體" w:cs="BiauKai"/>
          <w:sz w:val="28"/>
          <w:szCs w:val="28"/>
        </w:rPr>
      </w:pPr>
      <w:r w:rsidRPr="00187C0C">
        <w:rPr>
          <w:rFonts w:ascii="標楷體" w:eastAsia="標楷體" w:hAnsi="標楷體" w:cs="BiauKai"/>
          <w:sz w:val="28"/>
          <w:szCs w:val="28"/>
        </w:rPr>
        <w:t>單位主管簽章：</w:t>
      </w:r>
    </w:p>
    <w:p w:rsidR="004E430B" w:rsidRPr="00187C0C" w:rsidRDefault="009471AD">
      <w:pPr>
        <w:rPr>
          <w:rFonts w:ascii="標楷體" w:eastAsia="標楷體" w:hAnsi="標楷體" w:cs="BiauKai"/>
          <w:sz w:val="28"/>
          <w:szCs w:val="28"/>
        </w:rPr>
      </w:pPr>
      <w:r w:rsidRPr="00187C0C">
        <w:rPr>
          <w:rFonts w:ascii="標楷體" w:eastAsia="標楷體" w:hAnsi="標楷體" w:cs="BiauKai"/>
          <w:sz w:val="28"/>
          <w:szCs w:val="28"/>
        </w:rPr>
        <w:t>校長</w:t>
      </w:r>
      <w:r w:rsidRPr="00187C0C">
        <w:rPr>
          <w:rFonts w:ascii="標楷體" w:eastAsia="標楷體" w:hAnsi="標楷體" w:cs="BiauKai"/>
          <w:sz w:val="28"/>
          <w:szCs w:val="28"/>
        </w:rPr>
        <w:t>(</w:t>
      </w:r>
      <w:r w:rsidRPr="00187C0C">
        <w:rPr>
          <w:rFonts w:ascii="標楷體" w:eastAsia="標楷體" w:hAnsi="標楷體" w:cs="BiauKai"/>
          <w:sz w:val="28"/>
          <w:szCs w:val="28"/>
        </w:rPr>
        <w:t>資安長</w:t>
      </w:r>
      <w:r w:rsidRPr="00187C0C">
        <w:rPr>
          <w:rFonts w:ascii="標楷體" w:eastAsia="標楷體" w:hAnsi="標楷體" w:cs="BiauKai"/>
          <w:sz w:val="28"/>
          <w:szCs w:val="28"/>
        </w:rPr>
        <w:t>)</w:t>
      </w:r>
      <w:r w:rsidRPr="00187C0C">
        <w:rPr>
          <w:rFonts w:ascii="標楷體" w:eastAsia="標楷體" w:hAnsi="標楷體" w:cs="BiauKai"/>
          <w:sz w:val="28"/>
          <w:szCs w:val="28"/>
        </w:rPr>
        <w:t>簽章：</w:t>
      </w:r>
    </w:p>
    <w:p w:rsidR="004E430B" w:rsidRPr="00187C0C" w:rsidRDefault="004E430B">
      <w:pPr>
        <w:jc w:val="center"/>
        <w:rPr>
          <w:rFonts w:ascii="標楷體" w:eastAsia="標楷體" w:hAnsi="標楷體"/>
        </w:rPr>
      </w:pPr>
    </w:p>
    <w:p w:rsidR="004E430B" w:rsidRPr="00187C0C" w:rsidRDefault="009471AD">
      <w:pPr>
        <w:pBdr>
          <w:top w:val="nil"/>
          <w:left w:val="nil"/>
          <w:bottom w:val="nil"/>
          <w:right w:val="nil"/>
          <w:between w:val="nil"/>
        </w:pBdr>
        <w:tabs>
          <w:tab w:val="right" w:pos="8296"/>
        </w:tabs>
        <w:spacing w:line="480" w:lineRule="auto"/>
        <w:jc w:val="center"/>
        <w:rPr>
          <w:rFonts w:ascii="標楷體" w:eastAsia="標楷體" w:hAnsi="標楷體" w:cs="BiauKai"/>
          <w:color w:val="000000"/>
          <w:sz w:val="36"/>
          <w:szCs w:val="36"/>
        </w:rPr>
      </w:pPr>
      <w:r w:rsidRPr="00187C0C">
        <w:rPr>
          <w:rFonts w:ascii="標楷體" w:eastAsia="標楷體" w:hAnsi="標楷體" w:cs="BiauKai"/>
          <w:color w:val="000000"/>
          <w:sz w:val="36"/>
          <w:szCs w:val="36"/>
        </w:rPr>
        <w:t>中華民國</w:t>
      </w:r>
      <w:r w:rsidR="00187C0C" w:rsidRPr="00187C0C">
        <w:rPr>
          <w:rFonts w:ascii="標楷體" w:eastAsia="標楷體" w:hAnsi="標楷體" w:cs="BiauKai"/>
          <w:color w:val="000000"/>
          <w:sz w:val="36"/>
          <w:szCs w:val="36"/>
        </w:rPr>
        <w:t>10</w:t>
      </w:r>
      <w:r w:rsidR="00187C0C" w:rsidRPr="00187C0C">
        <w:rPr>
          <w:rFonts w:ascii="標楷體" w:eastAsia="標楷體" w:hAnsi="標楷體" w:cs="BiauKai" w:hint="eastAsia"/>
          <w:color w:val="000000"/>
          <w:sz w:val="36"/>
          <w:szCs w:val="36"/>
        </w:rPr>
        <w:t>9</w:t>
      </w:r>
      <w:r w:rsidRPr="00187C0C">
        <w:rPr>
          <w:rFonts w:ascii="標楷體" w:eastAsia="標楷體" w:hAnsi="標楷體" w:cs="BiauKai"/>
          <w:color w:val="000000"/>
          <w:sz w:val="36"/>
          <w:szCs w:val="36"/>
        </w:rPr>
        <w:t>年</w:t>
      </w:r>
      <w:r w:rsidR="00187C0C" w:rsidRPr="00187C0C">
        <w:rPr>
          <w:rFonts w:ascii="標楷體" w:eastAsia="標楷體" w:hAnsi="標楷體" w:cs="BiauKai" w:hint="eastAsia"/>
          <w:color w:val="000000"/>
          <w:sz w:val="36"/>
          <w:szCs w:val="36"/>
        </w:rPr>
        <w:t>07</w:t>
      </w:r>
      <w:r w:rsidRPr="00187C0C">
        <w:rPr>
          <w:rFonts w:ascii="標楷體" w:eastAsia="標楷體" w:hAnsi="標楷體" w:cs="BiauKai"/>
          <w:color w:val="000000"/>
          <w:sz w:val="36"/>
          <w:szCs w:val="36"/>
        </w:rPr>
        <w:t>月</w:t>
      </w:r>
      <w:r w:rsidRPr="00187C0C">
        <w:rPr>
          <w:rFonts w:ascii="標楷體" w:eastAsia="標楷體" w:hAnsi="標楷體" w:cs="BiauKai"/>
          <w:color w:val="000000"/>
          <w:sz w:val="36"/>
          <w:szCs w:val="36"/>
        </w:rPr>
        <w:t xml:space="preserve"> </w:t>
      </w:r>
      <w:r w:rsidR="00187C0C" w:rsidRPr="00187C0C">
        <w:rPr>
          <w:rFonts w:ascii="標楷體" w:eastAsia="標楷體" w:hAnsi="標楷體" w:cs="BiauKai" w:hint="eastAsia"/>
          <w:color w:val="000000"/>
          <w:sz w:val="36"/>
          <w:szCs w:val="36"/>
        </w:rPr>
        <w:t>01</w:t>
      </w:r>
      <w:r w:rsidRPr="00187C0C">
        <w:rPr>
          <w:rFonts w:ascii="標楷體" w:eastAsia="標楷體" w:hAnsi="標楷體" w:cs="BiauKai"/>
          <w:color w:val="000000"/>
          <w:sz w:val="36"/>
          <w:szCs w:val="36"/>
        </w:rPr>
        <w:t>日</w:t>
      </w:r>
    </w:p>
    <w:p w:rsidR="004E430B" w:rsidRPr="00187C0C" w:rsidRDefault="004E430B">
      <w:pPr>
        <w:widowControl/>
        <w:rPr>
          <w:rFonts w:ascii="標楷體" w:eastAsia="標楷體" w:hAnsi="標楷體" w:cs="BiauKai"/>
          <w:sz w:val="36"/>
          <w:szCs w:val="36"/>
        </w:rPr>
      </w:pPr>
    </w:p>
    <w:p w:rsidR="004E430B" w:rsidRPr="00187C0C" w:rsidRDefault="009471AD">
      <w:pPr>
        <w:pBdr>
          <w:top w:val="nil"/>
          <w:left w:val="nil"/>
          <w:bottom w:val="nil"/>
          <w:right w:val="nil"/>
          <w:between w:val="nil"/>
        </w:pBdr>
        <w:tabs>
          <w:tab w:val="right" w:pos="8296"/>
        </w:tabs>
        <w:spacing w:line="480" w:lineRule="auto"/>
        <w:jc w:val="center"/>
        <w:rPr>
          <w:rFonts w:ascii="標楷體" w:eastAsia="標楷體" w:hAnsi="標楷體" w:cs="BiauKai"/>
          <w:color w:val="000000"/>
          <w:sz w:val="36"/>
          <w:szCs w:val="36"/>
        </w:rPr>
      </w:pPr>
      <w:r w:rsidRPr="00187C0C">
        <w:rPr>
          <w:rFonts w:ascii="標楷體" w:eastAsia="標楷體" w:hAnsi="標楷體" w:cs="BiauKai"/>
          <w:color w:val="000000"/>
          <w:sz w:val="36"/>
          <w:szCs w:val="36"/>
        </w:rPr>
        <w:lastRenderedPageBreak/>
        <w:t>資通安全維護計畫</w:t>
      </w:r>
    </w:p>
    <w:p w:rsidR="004E430B" w:rsidRPr="00187C0C" w:rsidRDefault="004E430B">
      <w:pPr>
        <w:jc w:val="center"/>
        <w:rPr>
          <w:rFonts w:ascii="標楷體" w:eastAsia="標楷體" w:hAnsi="標楷體"/>
        </w:rPr>
      </w:pPr>
    </w:p>
    <w:p w:rsidR="004E430B" w:rsidRPr="00187C0C" w:rsidRDefault="009471AD">
      <w:pPr>
        <w:spacing w:line="360" w:lineRule="auto"/>
        <w:jc w:val="center"/>
        <w:rPr>
          <w:rFonts w:ascii="標楷體" w:eastAsia="標楷體" w:hAnsi="標楷體" w:cs="BiauKai"/>
        </w:rPr>
      </w:pPr>
      <w:r w:rsidRPr="00187C0C">
        <w:rPr>
          <w:rFonts w:ascii="標楷體" w:eastAsia="標楷體" w:hAnsi="標楷體" w:cs="BiauKai"/>
        </w:rPr>
        <w:t>目　　錄</w:t>
      </w:r>
    </w:p>
    <w:p w:rsidR="004E430B" w:rsidRPr="00187C0C" w:rsidRDefault="004E430B">
      <w:pPr>
        <w:spacing w:line="360" w:lineRule="auto"/>
        <w:jc w:val="center"/>
        <w:rPr>
          <w:rFonts w:ascii="標楷體" w:eastAsia="標楷體" w:hAnsi="標楷體" w:cs="BiauKai"/>
        </w:rPr>
      </w:pPr>
    </w:p>
    <w:sdt>
      <w:sdtPr>
        <w:id w:val="160130869"/>
        <w:docPartObj>
          <w:docPartGallery w:val="Table of Contents"/>
          <w:docPartUnique/>
        </w:docPartObj>
      </w:sdtPr>
      <w:sdtEndPr>
        <w:rPr>
          <w:sz w:val="24"/>
          <w:szCs w:val="24"/>
        </w:rPr>
      </w:sdtEndPr>
      <w:sdtContent>
        <w:p w:rsidR="006B1E5A" w:rsidRPr="006B1E5A" w:rsidRDefault="009471AD">
          <w:pPr>
            <w:pStyle w:val="11"/>
            <w:tabs>
              <w:tab w:val="left" w:pos="1180"/>
            </w:tabs>
            <w:rPr>
              <w:rFonts w:cstheme="minorBidi"/>
              <w:noProof/>
              <w:kern w:val="2"/>
              <w:sz w:val="24"/>
              <w:szCs w:val="22"/>
            </w:rPr>
          </w:pPr>
          <w:r w:rsidRPr="00187C0C">
            <w:fldChar w:fldCharType="begin"/>
          </w:r>
          <w:r w:rsidRPr="00187C0C">
            <w:instrText xml:space="preserve"> TOC \h \u \z </w:instrText>
          </w:r>
          <w:r w:rsidRPr="00187C0C">
            <w:fldChar w:fldCharType="separate"/>
          </w:r>
          <w:hyperlink w:anchor="_Toc45973917" w:history="1">
            <w:r w:rsidR="006B1E5A" w:rsidRPr="006B1E5A">
              <w:rPr>
                <w:rStyle w:val="aa"/>
                <w:rFonts w:cs="BiauKai" w:hint="eastAsia"/>
                <w:noProof/>
              </w:rPr>
              <w:t>1</w:t>
            </w:r>
            <w:r w:rsidR="006B1E5A" w:rsidRPr="006B1E5A">
              <w:rPr>
                <w:rStyle w:val="aa"/>
                <w:rFonts w:cs="新細明體" w:hint="eastAsia"/>
                <w:noProof/>
              </w:rPr>
              <w:t>、</w:t>
            </w:r>
            <w:r w:rsidR="006B1E5A" w:rsidRPr="006B1E5A">
              <w:rPr>
                <w:rFonts w:cstheme="minorBidi"/>
                <w:noProof/>
                <w:kern w:val="2"/>
                <w:sz w:val="24"/>
                <w:szCs w:val="22"/>
              </w:rPr>
              <w:tab/>
            </w:r>
            <w:r w:rsidR="006B1E5A" w:rsidRPr="006B1E5A">
              <w:rPr>
                <w:rStyle w:val="aa"/>
                <w:rFonts w:hint="eastAsia"/>
                <w:noProof/>
              </w:rPr>
              <w:t>依據及目的</w:t>
            </w:r>
            <w:r w:rsidR="006B1E5A" w:rsidRPr="006B1E5A">
              <w:rPr>
                <w:noProof/>
                <w:webHidden/>
              </w:rPr>
              <w:tab/>
            </w:r>
            <w:r w:rsidR="006B1E5A" w:rsidRPr="006B1E5A">
              <w:rPr>
                <w:noProof/>
                <w:webHidden/>
              </w:rPr>
              <w:fldChar w:fldCharType="begin"/>
            </w:r>
            <w:r w:rsidR="006B1E5A" w:rsidRPr="006B1E5A">
              <w:rPr>
                <w:noProof/>
                <w:webHidden/>
              </w:rPr>
              <w:instrText xml:space="preserve"> PAGEREF _Toc45973917 \h </w:instrText>
            </w:r>
            <w:r w:rsidR="006B1E5A" w:rsidRPr="006B1E5A">
              <w:rPr>
                <w:noProof/>
                <w:webHidden/>
              </w:rPr>
            </w:r>
            <w:r w:rsidR="006B1E5A" w:rsidRPr="006B1E5A">
              <w:rPr>
                <w:noProof/>
                <w:webHidden/>
              </w:rPr>
              <w:fldChar w:fldCharType="separate"/>
            </w:r>
            <w:r w:rsidR="006B1E5A" w:rsidRPr="006B1E5A">
              <w:rPr>
                <w:noProof/>
                <w:webHidden/>
              </w:rPr>
              <w:t>4</w:t>
            </w:r>
            <w:r w:rsidR="006B1E5A" w:rsidRPr="006B1E5A">
              <w:rPr>
                <w:noProof/>
                <w:webHidden/>
              </w:rPr>
              <w:fldChar w:fldCharType="end"/>
            </w:r>
          </w:hyperlink>
        </w:p>
        <w:p w:rsidR="006B1E5A" w:rsidRPr="006B1E5A" w:rsidRDefault="006B1E5A">
          <w:pPr>
            <w:pStyle w:val="11"/>
            <w:tabs>
              <w:tab w:val="left" w:pos="1180"/>
            </w:tabs>
            <w:rPr>
              <w:rFonts w:cstheme="minorBidi"/>
              <w:noProof/>
              <w:kern w:val="2"/>
              <w:sz w:val="24"/>
              <w:szCs w:val="22"/>
            </w:rPr>
          </w:pPr>
          <w:hyperlink w:anchor="_Toc45973918" w:history="1">
            <w:r w:rsidRPr="006B1E5A">
              <w:rPr>
                <w:rStyle w:val="aa"/>
                <w:rFonts w:cs="BiauKai" w:hint="eastAsia"/>
                <w:noProof/>
              </w:rPr>
              <w:t>2</w:t>
            </w:r>
            <w:r w:rsidRPr="006B1E5A">
              <w:rPr>
                <w:rStyle w:val="aa"/>
                <w:rFonts w:cs="新細明體" w:hint="eastAsia"/>
                <w:noProof/>
              </w:rPr>
              <w:t>、</w:t>
            </w:r>
            <w:r w:rsidRPr="006B1E5A">
              <w:rPr>
                <w:rFonts w:cstheme="minorBidi"/>
                <w:noProof/>
                <w:kern w:val="2"/>
                <w:sz w:val="24"/>
                <w:szCs w:val="22"/>
              </w:rPr>
              <w:tab/>
            </w:r>
            <w:r w:rsidRPr="006B1E5A">
              <w:rPr>
                <w:rStyle w:val="aa"/>
                <w:rFonts w:hint="eastAsia"/>
                <w:noProof/>
              </w:rPr>
              <w:t>適用範圍</w:t>
            </w:r>
            <w:r w:rsidRPr="006B1E5A">
              <w:rPr>
                <w:noProof/>
                <w:webHidden/>
              </w:rPr>
              <w:tab/>
            </w:r>
            <w:r w:rsidRPr="006B1E5A">
              <w:rPr>
                <w:noProof/>
                <w:webHidden/>
              </w:rPr>
              <w:fldChar w:fldCharType="begin"/>
            </w:r>
            <w:r w:rsidRPr="006B1E5A">
              <w:rPr>
                <w:noProof/>
                <w:webHidden/>
              </w:rPr>
              <w:instrText xml:space="preserve"> PAGEREF _Toc45973918 \h </w:instrText>
            </w:r>
            <w:r w:rsidRPr="006B1E5A">
              <w:rPr>
                <w:noProof/>
                <w:webHidden/>
              </w:rPr>
            </w:r>
            <w:r w:rsidRPr="006B1E5A">
              <w:rPr>
                <w:noProof/>
                <w:webHidden/>
              </w:rPr>
              <w:fldChar w:fldCharType="separate"/>
            </w:r>
            <w:r w:rsidRPr="006B1E5A">
              <w:rPr>
                <w:noProof/>
                <w:webHidden/>
              </w:rPr>
              <w:t>4</w:t>
            </w:r>
            <w:r w:rsidRPr="006B1E5A">
              <w:rPr>
                <w:noProof/>
                <w:webHidden/>
              </w:rPr>
              <w:fldChar w:fldCharType="end"/>
            </w:r>
          </w:hyperlink>
        </w:p>
        <w:p w:rsidR="006B1E5A" w:rsidRPr="006B1E5A" w:rsidRDefault="006B1E5A">
          <w:pPr>
            <w:pStyle w:val="11"/>
            <w:tabs>
              <w:tab w:val="left" w:pos="1180"/>
            </w:tabs>
            <w:rPr>
              <w:rFonts w:cstheme="minorBidi"/>
              <w:noProof/>
              <w:kern w:val="2"/>
              <w:sz w:val="24"/>
              <w:szCs w:val="22"/>
            </w:rPr>
          </w:pPr>
          <w:hyperlink w:anchor="_Toc45973919" w:history="1">
            <w:r w:rsidRPr="006B1E5A">
              <w:rPr>
                <w:rStyle w:val="aa"/>
                <w:rFonts w:cs="BiauKai" w:hint="eastAsia"/>
                <w:noProof/>
              </w:rPr>
              <w:t>3</w:t>
            </w:r>
            <w:r w:rsidRPr="006B1E5A">
              <w:rPr>
                <w:rStyle w:val="aa"/>
                <w:rFonts w:cs="新細明體" w:hint="eastAsia"/>
                <w:noProof/>
              </w:rPr>
              <w:t>、</w:t>
            </w:r>
            <w:r w:rsidRPr="006B1E5A">
              <w:rPr>
                <w:rFonts w:cstheme="minorBidi"/>
                <w:noProof/>
                <w:kern w:val="2"/>
                <w:sz w:val="24"/>
                <w:szCs w:val="22"/>
              </w:rPr>
              <w:tab/>
            </w:r>
            <w:r w:rsidRPr="006B1E5A">
              <w:rPr>
                <w:rStyle w:val="aa"/>
                <w:rFonts w:hint="eastAsia"/>
                <w:noProof/>
              </w:rPr>
              <w:t>核心業務及重要性</w:t>
            </w:r>
            <w:r w:rsidRPr="006B1E5A">
              <w:rPr>
                <w:noProof/>
                <w:webHidden/>
              </w:rPr>
              <w:tab/>
            </w:r>
            <w:r w:rsidRPr="006B1E5A">
              <w:rPr>
                <w:noProof/>
                <w:webHidden/>
              </w:rPr>
              <w:fldChar w:fldCharType="begin"/>
            </w:r>
            <w:r w:rsidRPr="006B1E5A">
              <w:rPr>
                <w:noProof/>
                <w:webHidden/>
              </w:rPr>
              <w:instrText xml:space="preserve"> PAGEREF _Toc45973919 \h </w:instrText>
            </w:r>
            <w:r w:rsidRPr="006B1E5A">
              <w:rPr>
                <w:noProof/>
                <w:webHidden/>
              </w:rPr>
            </w:r>
            <w:r w:rsidRPr="006B1E5A">
              <w:rPr>
                <w:noProof/>
                <w:webHidden/>
              </w:rPr>
              <w:fldChar w:fldCharType="separate"/>
            </w:r>
            <w:r w:rsidRPr="006B1E5A">
              <w:rPr>
                <w:noProof/>
                <w:webHidden/>
              </w:rPr>
              <w:t>4</w:t>
            </w:r>
            <w:r w:rsidRPr="006B1E5A">
              <w:rPr>
                <w:noProof/>
                <w:webHidden/>
              </w:rPr>
              <w:fldChar w:fldCharType="end"/>
            </w:r>
          </w:hyperlink>
        </w:p>
        <w:p w:rsidR="006B1E5A" w:rsidRPr="006B1E5A" w:rsidRDefault="006B1E5A" w:rsidP="006B1E5A">
          <w:pPr>
            <w:pStyle w:val="21"/>
            <w:rPr>
              <w:rFonts w:ascii="標楷體" w:hAnsi="標楷體" w:cstheme="minorBidi"/>
              <w:noProof/>
              <w:kern w:val="2"/>
              <w:szCs w:val="22"/>
            </w:rPr>
          </w:pPr>
          <w:hyperlink w:anchor="_Toc45973920" w:history="1">
            <w:r w:rsidRPr="006B1E5A">
              <w:rPr>
                <w:rStyle w:val="aa"/>
                <w:rFonts w:ascii="標楷體" w:hAnsi="標楷體" w:hint="eastAsia"/>
                <w:noProof/>
              </w:rPr>
              <w:t>1、</w:t>
            </w:r>
            <w:r w:rsidRPr="006B1E5A">
              <w:rPr>
                <w:rFonts w:ascii="標楷體" w:hAnsi="標楷體" w:cstheme="minorBidi"/>
                <w:noProof/>
                <w:kern w:val="2"/>
                <w:szCs w:val="22"/>
              </w:rPr>
              <w:tab/>
            </w:r>
            <w:r w:rsidRPr="006B1E5A">
              <w:rPr>
                <w:rStyle w:val="aa"/>
                <w:rFonts w:ascii="標楷體" w:hAnsi="標楷體" w:hint="eastAsia"/>
                <w:noProof/>
              </w:rPr>
              <w:t>資通業務及重要性：</w:t>
            </w:r>
            <w:r w:rsidRPr="006B1E5A">
              <w:rPr>
                <w:rFonts w:ascii="標楷體" w:hAnsi="標楷體"/>
                <w:noProof/>
                <w:webHidden/>
              </w:rPr>
              <w:tab/>
            </w:r>
            <w:r w:rsidRPr="006B1E5A">
              <w:rPr>
                <w:rFonts w:ascii="標楷體" w:hAnsi="標楷體"/>
                <w:noProof/>
                <w:webHidden/>
              </w:rPr>
              <w:fldChar w:fldCharType="begin"/>
            </w:r>
            <w:r w:rsidRPr="006B1E5A">
              <w:rPr>
                <w:rFonts w:ascii="標楷體" w:hAnsi="標楷體"/>
                <w:noProof/>
                <w:webHidden/>
              </w:rPr>
              <w:instrText xml:space="preserve"> PAGEREF _Toc45973920 \h </w:instrText>
            </w:r>
            <w:r w:rsidRPr="006B1E5A">
              <w:rPr>
                <w:rFonts w:ascii="標楷體" w:hAnsi="標楷體"/>
                <w:noProof/>
                <w:webHidden/>
              </w:rPr>
            </w:r>
            <w:r w:rsidRPr="006B1E5A">
              <w:rPr>
                <w:rFonts w:ascii="標楷體" w:hAnsi="標楷體"/>
                <w:noProof/>
                <w:webHidden/>
              </w:rPr>
              <w:fldChar w:fldCharType="separate"/>
            </w:r>
            <w:r w:rsidRPr="006B1E5A">
              <w:rPr>
                <w:rFonts w:ascii="標楷體" w:hAnsi="標楷體"/>
                <w:noProof/>
                <w:webHidden/>
              </w:rPr>
              <w:t>4</w:t>
            </w:r>
            <w:r w:rsidRPr="006B1E5A">
              <w:rPr>
                <w:rFonts w:ascii="標楷體" w:hAnsi="標楷體"/>
                <w:noProof/>
                <w:webHidden/>
              </w:rPr>
              <w:fldChar w:fldCharType="end"/>
            </w:r>
          </w:hyperlink>
        </w:p>
        <w:p w:rsidR="006B1E5A" w:rsidRPr="006B1E5A" w:rsidRDefault="006B1E5A" w:rsidP="006B1E5A">
          <w:pPr>
            <w:pStyle w:val="21"/>
            <w:rPr>
              <w:rFonts w:ascii="標楷體" w:hAnsi="標楷體" w:cstheme="minorBidi"/>
              <w:noProof/>
              <w:kern w:val="2"/>
              <w:szCs w:val="22"/>
            </w:rPr>
          </w:pPr>
          <w:hyperlink w:anchor="_Toc45973921" w:history="1">
            <w:r w:rsidRPr="006B1E5A">
              <w:rPr>
                <w:rStyle w:val="aa"/>
                <w:rFonts w:ascii="標楷體" w:hAnsi="標楷體" w:hint="eastAsia"/>
                <w:noProof/>
              </w:rPr>
              <w:t>2、</w:t>
            </w:r>
            <w:r w:rsidRPr="006B1E5A">
              <w:rPr>
                <w:rFonts w:ascii="標楷體" w:hAnsi="標楷體" w:cstheme="minorBidi"/>
                <w:noProof/>
                <w:kern w:val="2"/>
                <w:szCs w:val="22"/>
              </w:rPr>
              <w:tab/>
            </w:r>
            <w:r w:rsidRPr="006B1E5A">
              <w:rPr>
                <w:rStyle w:val="aa"/>
                <w:rFonts w:ascii="標楷體" w:hAnsi="標楷體" w:hint="eastAsia"/>
                <w:noProof/>
              </w:rPr>
              <w:t>非核心業務及說明：</w:t>
            </w:r>
            <w:r w:rsidRPr="006B1E5A">
              <w:rPr>
                <w:rFonts w:ascii="標楷體" w:hAnsi="標楷體"/>
                <w:noProof/>
                <w:webHidden/>
              </w:rPr>
              <w:tab/>
            </w:r>
            <w:r w:rsidRPr="006B1E5A">
              <w:rPr>
                <w:rFonts w:ascii="標楷體" w:hAnsi="標楷體"/>
                <w:noProof/>
                <w:webHidden/>
              </w:rPr>
              <w:fldChar w:fldCharType="begin"/>
            </w:r>
            <w:r w:rsidRPr="006B1E5A">
              <w:rPr>
                <w:rFonts w:ascii="標楷體" w:hAnsi="標楷體"/>
                <w:noProof/>
                <w:webHidden/>
              </w:rPr>
              <w:instrText xml:space="preserve"> PAGEREF _Toc45973921 \h </w:instrText>
            </w:r>
            <w:r w:rsidRPr="006B1E5A">
              <w:rPr>
                <w:rFonts w:ascii="標楷體" w:hAnsi="標楷體"/>
                <w:noProof/>
                <w:webHidden/>
              </w:rPr>
            </w:r>
            <w:r w:rsidRPr="006B1E5A">
              <w:rPr>
                <w:rFonts w:ascii="標楷體" w:hAnsi="標楷體"/>
                <w:noProof/>
                <w:webHidden/>
              </w:rPr>
              <w:fldChar w:fldCharType="separate"/>
            </w:r>
            <w:r w:rsidRPr="006B1E5A">
              <w:rPr>
                <w:rFonts w:ascii="標楷體" w:hAnsi="標楷體"/>
                <w:noProof/>
                <w:webHidden/>
              </w:rPr>
              <w:t>5</w:t>
            </w:r>
            <w:r w:rsidRPr="006B1E5A">
              <w:rPr>
                <w:rFonts w:ascii="標楷體" w:hAnsi="標楷體"/>
                <w:noProof/>
                <w:webHidden/>
              </w:rPr>
              <w:fldChar w:fldCharType="end"/>
            </w:r>
          </w:hyperlink>
        </w:p>
        <w:p w:rsidR="006B1E5A" w:rsidRPr="006B1E5A" w:rsidRDefault="006B1E5A">
          <w:pPr>
            <w:pStyle w:val="11"/>
            <w:tabs>
              <w:tab w:val="left" w:pos="1180"/>
            </w:tabs>
            <w:rPr>
              <w:rFonts w:cstheme="minorBidi"/>
              <w:noProof/>
              <w:kern w:val="2"/>
              <w:sz w:val="24"/>
              <w:szCs w:val="22"/>
            </w:rPr>
          </w:pPr>
          <w:hyperlink w:anchor="_Toc45973922" w:history="1">
            <w:r w:rsidRPr="006B1E5A">
              <w:rPr>
                <w:rStyle w:val="aa"/>
                <w:rFonts w:cs="BiauKai" w:hint="eastAsia"/>
                <w:noProof/>
              </w:rPr>
              <w:t>4</w:t>
            </w:r>
            <w:r w:rsidRPr="006B1E5A">
              <w:rPr>
                <w:rStyle w:val="aa"/>
                <w:rFonts w:cs="新細明體" w:hint="eastAsia"/>
                <w:noProof/>
              </w:rPr>
              <w:t>、</w:t>
            </w:r>
            <w:r w:rsidRPr="006B1E5A">
              <w:rPr>
                <w:rFonts w:cstheme="minorBidi"/>
                <w:noProof/>
                <w:kern w:val="2"/>
                <w:sz w:val="24"/>
                <w:szCs w:val="22"/>
              </w:rPr>
              <w:tab/>
            </w:r>
            <w:r w:rsidRPr="006B1E5A">
              <w:rPr>
                <w:rStyle w:val="aa"/>
                <w:rFonts w:cs="Gungsuh" w:hint="eastAsia"/>
                <w:noProof/>
              </w:rPr>
              <w:t>資通</w:t>
            </w:r>
            <w:r w:rsidRPr="006B1E5A">
              <w:rPr>
                <w:rStyle w:val="aa"/>
                <w:rFonts w:hint="eastAsia"/>
                <w:noProof/>
              </w:rPr>
              <w:t>安全政策及目標</w:t>
            </w:r>
            <w:r w:rsidRPr="006B1E5A">
              <w:rPr>
                <w:noProof/>
                <w:webHidden/>
              </w:rPr>
              <w:tab/>
            </w:r>
            <w:r w:rsidRPr="006B1E5A">
              <w:rPr>
                <w:noProof/>
                <w:webHidden/>
              </w:rPr>
              <w:fldChar w:fldCharType="begin"/>
            </w:r>
            <w:r w:rsidRPr="006B1E5A">
              <w:rPr>
                <w:noProof/>
                <w:webHidden/>
              </w:rPr>
              <w:instrText xml:space="preserve"> PAGEREF _Toc45973922 \h </w:instrText>
            </w:r>
            <w:r w:rsidRPr="006B1E5A">
              <w:rPr>
                <w:noProof/>
                <w:webHidden/>
              </w:rPr>
            </w:r>
            <w:r w:rsidRPr="006B1E5A">
              <w:rPr>
                <w:noProof/>
                <w:webHidden/>
              </w:rPr>
              <w:fldChar w:fldCharType="separate"/>
            </w:r>
            <w:r w:rsidRPr="006B1E5A">
              <w:rPr>
                <w:noProof/>
                <w:webHidden/>
              </w:rPr>
              <w:t>5</w:t>
            </w:r>
            <w:r w:rsidRPr="006B1E5A">
              <w:rPr>
                <w:noProof/>
                <w:webHidden/>
              </w:rPr>
              <w:fldChar w:fldCharType="end"/>
            </w:r>
          </w:hyperlink>
        </w:p>
        <w:p w:rsidR="006B1E5A" w:rsidRPr="006B1E5A" w:rsidRDefault="006B1E5A" w:rsidP="006B1E5A">
          <w:pPr>
            <w:pStyle w:val="21"/>
            <w:rPr>
              <w:rFonts w:ascii="標楷體" w:hAnsi="標楷體" w:cstheme="minorBidi"/>
              <w:noProof/>
              <w:kern w:val="2"/>
              <w:szCs w:val="22"/>
            </w:rPr>
          </w:pPr>
          <w:hyperlink w:anchor="_Toc45973923" w:history="1">
            <w:r w:rsidRPr="006B1E5A">
              <w:rPr>
                <w:rStyle w:val="aa"/>
                <w:rFonts w:ascii="標楷體" w:hAnsi="標楷體" w:hint="eastAsia"/>
                <w:noProof/>
              </w:rPr>
              <w:t>1、</w:t>
            </w:r>
            <w:r w:rsidRPr="006B1E5A">
              <w:rPr>
                <w:rFonts w:ascii="標楷體" w:hAnsi="標楷體" w:cstheme="minorBidi"/>
                <w:noProof/>
                <w:kern w:val="2"/>
                <w:szCs w:val="22"/>
              </w:rPr>
              <w:tab/>
            </w:r>
            <w:r w:rsidRPr="006B1E5A">
              <w:rPr>
                <w:rStyle w:val="aa"/>
                <w:rFonts w:ascii="標楷體" w:hAnsi="標楷體" w:hint="eastAsia"/>
                <w:noProof/>
              </w:rPr>
              <w:t>資通安全政策</w:t>
            </w:r>
            <w:r w:rsidRPr="006B1E5A">
              <w:rPr>
                <w:rFonts w:ascii="標楷體" w:hAnsi="標楷體"/>
                <w:noProof/>
                <w:webHidden/>
              </w:rPr>
              <w:tab/>
            </w:r>
            <w:r w:rsidRPr="006B1E5A">
              <w:rPr>
                <w:rFonts w:ascii="標楷體" w:hAnsi="標楷體"/>
                <w:noProof/>
                <w:webHidden/>
              </w:rPr>
              <w:fldChar w:fldCharType="begin"/>
            </w:r>
            <w:r w:rsidRPr="006B1E5A">
              <w:rPr>
                <w:rFonts w:ascii="標楷體" w:hAnsi="標楷體"/>
                <w:noProof/>
                <w:webHidden/>
              </w:rPr>
              <w:instrText xml:space="preserve"> PAGEREF _Toc45973923 \h </w:instrText>
            </w:r>
            <w:r w:rsidRPr="006B1E5A">
              <w:rPr>
                <w:rFonts w:ascii="標楷體" w:hAnsi="標楷體"/>
                <w:noProof/>
                <w:webHidden/>
              </w:rPr>
            </w:r>
            <w:r w:rsidRPr="006B1E5A">
              <w:rPr>
                <w:rFonts w:ascii="標楷體" w:hAnsi="標楷體"/>
                <w:noProof/>
                <w:webHidden/>
              </w:rPr>
              <w:fldChar w:fldCharType="separate"/>
            </w:r>
            <w:r w:rsidRPr="006B1E5A">
              <w:rPr>
                <w:rFonts w:ascii="標楷體" w:hAnsi="標楷體"/>
                <w:noProof/>
                <w:webHidden/>
              </w:rPr>
              <w:t>5</w:t>
            </w:r>
            <w:r w:rsidRPr="006B1E5A">
              <w:rPr>
                <w:rFonts w:ascii="標楷體" w:hAnsi="標楷體"/>
                <w:noProof/>
                <w:webHidden/>
              </w:rPr>
              <w:fldChar w:fldCharType="end"/>
            </w:r>
          </w:hyperlink>
          <w:bookmarkStart w:id="1" w:name="_GoBack"/>
          <w:bookmarkEnd w:id="1"/>
        </w:p>
        <w:p w:rsidR="006B1E5A" w:rsidRPr="006B1E5A" w:rsidRDefault="006B1E5A" w:rsidP="006B1E5A">
          <w:pPr>
            <w:pStyle w:val="21"/>
            <w:rPr>
              <w:rFonts w:ascii="標楷體" w:hAnsi="標楷體" w:cstheme="minorBidi"/>
              <w:noProof/>
              <w:kern w:val="2"/>
              <w:szCs w:val="22"/>
            </w:rPr>
          </w:pPr>
          <w:hyperlink w:anchor="_Toc45973924" w:history="1">
            <w:r w:rsidRPr="006B1E5A">
              <w:rPr>
                <w:rStyle w:val="aa"/>
                <w:rFonts w:ascii="標楷體" w:hAnsi="標楷體" w:hint="eastAsia"/>
                <w:noProof/>
              </w:rPr>
              <w:t>2、</w:t>
            </w:r>
            <w:r w:rsidRPr="006B1E5A">
              <w:rPr>
                <w:rFonts w:ascii="標楷體" w:hAnsi="標楷體" w:cstheme="minorBidi"/>
                <w:noProof/>
                <w:kern w:val="2"/>
                <w:szCs w:val="22"/>
              </w:rPr>
              <w:tab/>
            </w:r>
            <w:r w:rsidRPr="006B1E5A">
              <w:rPr>
                <w:rStyle w:val="aa"/>
                <w:rFonts w:ascii="標楷體" w:hAnsi="標楷體" w:hint="eastAsia"/>
                <w:noProof/>
              </w:rPr>
              <w:t>資通安全目標</w:t>
            </w:r>
            <w:r w:rsidRPr="006B1E5A">
              <w:rPr>
                <w:rFonts w:ascii="標楷體" w:hAnsi="標楷體"/>
                <w:noProof/>
                <w:webHidden/>
              </w:rPr>
              <w:tab/>
            </w:r>
            <w:r w:rsidRPr="006B1E5A">
              <w:rPr>
                <w:rFonts w:ascii="標楷體" w:hAnsi="標楷體"/>
                <w:noProof/>
                <w:webHidden/>
              </w:rPr>
              <w:fldChar w:fldCharType="begin"/>
            </w:r>
            <w:r w:rsidRPr="006B1E5A">
              <w:rPr>
                <w:rFonts w:ascii="標楷體" w:hAnsi="標楷體"/>
                <w:noProof/>
                <w:webHidden/>
              </w:rPr>
              <w:instrText xml:space="preserve"> PAGEREF _Toc45973924 \h </w:instrText>
            </w:r>
            <w:r w:rsidRPr="006B1E5A">
              <w:rPr>
                <w:rFonts w:ascii="標楷體" w:hAnsi="標楷體"/>
                <w:noProof/>
                <w:webHidden/>
              </w:rPr>
            </w:r>
            <w:r w:rsidRPr="006B1E5A">
              <w:rPr>
                <w:rFonts w:ascii="標楷體" w:hAnsi="標楷體"/>
                <w:noProof/>
                <w:webHidden/>
              </w:rPr>
              <w:fldChar w:fldCharType="separate"/>
            </w:r>
            <w:r w:rsidRPr="006B1E5A">
              <w:rPr>
                <w:rFonts w:ascii="標楷體" w:hAnsi="標楷體"/>
                <w:noProof/>
                <w:webHidden/>
              </w:rPr>
              <w:t>6</w:t>
            </w:r>
            <w:r w:rsidRPr="006B1E5A">
              <w:rPr>
                <w:rFonts w:ascii="標楷體" w:hAnsi="標楷體"/>
                <w:noProof/>
                <w:webHidden/>
              </w:rPr>
              <w:fldChar w:fldCharType="end"/>
            </w:r>
          </w:hyperlink>
        </w:p>
        <w:p w:rsidR="006B1E5A" w:rsidRPr="006B1E5A" w:rsidRDefault="006B1E5A">
          <w:pPr>
            <w:pStyle w:val="31"/>
            <w:tabs>
              <w:tab w:val="left" w:pos="1920"/>
              <w:tab w:val="right" w:leader="dot" w:pos="8630"/>
            </w:tabs>
            <w:rPr>
              <w:rFonts w:ascii="標楷體" w:eastAsia="標楷體" w:hAnsi="標楷體" w:cstheme="minorBidi"/>
              <w:noProof/>
              <w:kern w:val="2"/>
              <w:szCs w:val="22"/>
            </w:rPr>
          </w:pPr>
          <w:hyperlink w:anchor="_Toc45973925" w:history="1">
            <w:r w:rsidRPr="006B1E5A">
              <w:rPr>
                <w:rStyle w:val="aa"/>
                <w:rFonts w:ascii="標楷體" w:eastAsia="標楷體" w:hAnsi="標楷體"/>
                <w:noProof/>
              </w:rPr>
              <w:t>(1)</w:t>
            </w:r>
            <w:r w:rsidRPr="006B1E5A">
              <w:rPr>
                <w:rFonts w:ascii="標楷體" w:eastAsia="標楷體" w:hAnsi="標楷體" w:cstheme="minorBidi"/>
                <w:noProof/>
                <w:kern w:val="2"/>
                <w:szCs w:val="22"/>
              </w:rPr>
              <w:tab/>
            </w:r>
            <w:r w:rsidRPr="006B1E5A">
              <w:rPr>
                <w:rStyle w:val="aa"/>
                <w:rFonts w:ascii="標楷體" w:eastAsia="標楷體" w:hAnsi="標楷體" w:cs="Gungsuh" w:hint="eastAsia"/>
                <w:noProof/>
              </w:rPr>
              <w:t>量化型目標</w:t>
            </w:r>
            <w:r w:rsidRPr="006B1E5A">
              <w:rPr>
                <w:rFonts w:ascii="標楷體" w:eastAsia="標楷體" w:hAnsi="標楷體"/>
                <w:noProof/>
                <w:webHidden/>
              </w:rPr>
              <w:tab/>
            </w:r>
            <w:r w:rsidRPr="006B1E5A">
              <w:rPr>
                <w:rFonts w:ascii="標楷體" w:eastAsia="標楷體" w:hAnsi="標楷體"/>
                <w:noProof/>
                <w:webHidden/>
              </w:rPr>
              <w:fldChar w:fldCharType="begin"/>
            </w:r>
            <w:r w:rsidRPr="006B1E5A">
              <w:rPr>
                <w:rFonts w:ascii="標楷體" w:eastAsia="標楷體" w:hAnsi="標楷體"/>
                <w:noProof/>
                <w:webHidden/>
              </w:rPr>
              <w:instrText xml:space="preserve"> PAGEREF _Toc45973925 \h </w:instrText>
            </w:r>
            <w:r w:rsidRPr="006B1E5A">
              <w:rPr>
                <w:rFonts w:ascii="標楷體" w:eastAsia="標楷體" w:hAnsi="標楷體"/>
                <w:noProof/>
                <w:webHidden/>
              </w:rPr>
            </w:r>
            <w:r w:rsidRPr="006B1E5A">
              <w:rPr>
                <w:rFonts w:ascii="標楷體" w:eastAsia="標楷體" w:hAnsi="標楷體"/>
                <w:noProof/>
                <w:webHidden/>
              </w:rPr>
              <w:fldChar w:fldCharType="separate"/>
            </w:r>
            <w:r w:rsidRPr="006B1E5A">
              <w:rPr>
                <w:rFonts w:ascii="標楷體" w:eastAsia="標楷體" w:hAnsi="標楷體"/>
                <w:noProof/>
                <w:webHidden/>
              </w:rPr>
              <w:t>6</w:t>
            </w:r>
            <w:r w:rsidRPr="006B1E5A">
              <w:rPr>
                <w:rFonts w:ascii="標楷體" w:eastAsia="標楷體" w:hAnsi="標楷體"/>
                <w:noProof/>
                <w:webHidden/>
              </w:rPr>
              <w:fldChar w:fldCharType="end"/>
            </w:r>
          </w:hyperlink>
        </w:p>
        <w:p w:rsidR="006B1E5A" w:rsidRPr="006B1E5A" w:rsidRDefault="006B1E5A">
          <w:pPr>
            <w:pStyle w:val="31"/>
            <w:tabs>
              <w:tab w:val="left" w:pos="1920"/>
              <w:tab w:val="right" w:leader="dot" w:pos="8630"/>
            </w:tabs>
            <w:rPr>
              <w:rFonts w:ascii="標楷體" w:eastAsia="標楷體" w:hAnsi="標楷體" w:cstheme="minorBidi"/>
              <w:noProof/>
              <w:kern w:val="2"/>
              <w:szCs w:val="22"/>
            </w:rPr>
          </w:pPr>
          <w:hyperlink w:anchor="_Toc45973926" w:history="1">
            <w:r w:rsidRPr="006B1E5A">
              <w:rPr>
                <w:rStyle w:val="aa"/>
                <w:rFonts w:ascii="標楷體" w:eastAsia="標楷體" w:hAnsi="標楷體"/>
                <w:noProof/>
              </w:rPr>
              <w:t>(2)</w:t>
            </w:r>
            <w:r w:rsidRPr="006B1E5A">
              <w:rPr>
                <w:rFonts w:ascii="標楷體" w:eastAsia="標楷體" w:hAnsi="標楷體" w:cstheme="minorBidi"/>
                <w:noProof/>
                <w:kern w:val="2"/>
                <w:szCs w:val="22"/>
              </w:rPr>
              <w:tab/>
            </w:r>
            <w:r w:rsidRPr="006B1E5A">
              <w:rPr>
                <w:rStyle w:val="aa"/>
                <w:rFonts w:ascii="標楷體" w:eastAsia="標楷體" w:hAnsi="標楷體" w:cs="Gungsuh" w:hint="eastAsia"/>
                <w:noProof/>
              </w:rPr>
              <w:t>質化型目標：</w:t>
            </w:r>
            <w:r w:rsidRPr="006B1E5A">
              <w:rPr>
                <w:rFonts w:ascii="標楷體" w:eastAsia="標楷體" w:hAnsi="標楷體"/>
                <w:noProof/>
                <w:webHidden/>
              </w:rPr>
              <w:tab/>
            </w:r>
            <w:r w:rsidRPr="006B1E5A">
              <w:rPr>
                <w:rFonts w:ascii="標楷體" w:eastAsia="標楷體" w:hAnsi="標楷體"/>
                <w:noProof/>
                <w:webHidden/>
              </w:rPr>
              <w:fldChar w:fldCharType="begin"/>
            </w:r>
            <w:r w:rsidRPr="006B1E5A">
              <w:rPr>
                <w:rFonts w:ascii="標楷體" w:eastAsia="標楷體" w:hAnsi="標楷體"/>
                <w:noProof/>
                <w:webHidden/>
              </w:rPr>
              <w:instrText xml:space="preserve"> PAGEREF _Toc45973926 \h </w:instrText>
            </w:r>
            <w:r w:rsidRPr="006B1E5A">
              <w:rPr>
                <w:rFonts w:ascii="標楷體" w:eastAsia="標楷體" w:hAnsi="標楷體"/>
                <w:noProof/>
                <w:webHidden/>
              </w:rPr>
            </w:r>
            <w:r w:rsidRPr="006B1E5A">
              <w:rPr>
                <w:rFonts w:ascii="標楷體" w:eastAsia="標楷體" w:hAnsi="標楷體"/>
                <w:noProof/>
                <w:webHidden/>
              </w:rPr>
              <w:fldChar w:fldCharType="separate"/>
            </w:r>
            <w:r w:rsidRPr="006B1E5A">
              <w:rPr>
                <w:rFonts w:ascii="標楷體" w:eastAsia="標楷體" w:hAnsi="標楷體"/>
                <w:noProof/>
                <w:webHidden/>
              </w:rPr>
              <w:t>6</w:t>
            </w:r>
            <w:r w:rsidRPr="006B1E5A">
              <w:rPr>
                <w:rFonts w:ascii="標楷體" w:eastAsia="標楷體" w:hAnsi="標楷體"/>
                <w:noProof/>
                <w:webHidden/>
              </w:rPr>
              <w:fldChar w:fldCharType="end"/>
            </w:r>
          </w:hyperlink>
        </w:p>
        <w:p w:rsidR="006B1E5A" w:rsidRPr="006B1E5A" w:rsidRDefault="006B1E5A" w:rsidP="006B1E5A">
          <w:pPr>
            <w:pStyle w:val="21"/>
            <w:rPr>
              <w:rFonts w:ascii="標楷體" w:hAnsi="標楷體" w:cstheme="minorBidi"/>
              <w:noProof/>
              <w:kern w:val="2"/>
              <w:szCs w:val="22"/>
            </w:rPr>
          </w:pPr>
          <w:hyperlink w:anchor="_Toc45973927" w:history="1">
            <w:r w:rsidRPr="006B1E5A">
              <w:rPr>
                <w:rStyle w:val="aa"/>
                <w:rFonts w:ascii="標楷體" w:hAnsi="標楷體" w:cs="Times New Roman" w:hint="eastAsia"/>
                <w:noProof/>
              </w:rPr>
              <w:t>3、</w:t>
            </w:r>
            <w:r w:rsidRPr="006B1E5A">
              <w:rPr>
                <w:rFonts w:ascii="標楷體" w:hAnsi="標楷體" w:cstheme="minorBidi"/>
                <w:noProof/>
                <w:kern w:val="2"/>
                <w:szCs w:val="22"/>
              </w:rPr>
              <w:tab/>
            </w:r>
            <w:r w:rsidRPr="006B1E5A">
              <w:rPr>
                <w:rStyle w:val="aa"/>
                <w:rFonts w:ascii="標楷體" w:hAnsi="標楷體" w:cs="Gungsuh" w:hint="eastAsia"/>
                <w:noProof/>
              </w:rPr>
              <w:t>資通安全政策及目標之核定程序</w:t>
            </w:r>
            <w:r w:rsidRPr="006B1E5A">
              <w:rPr>
                <w:rFonts w:ascii="標楷體" w:hAnsi="標楷體"/>
                <w:noProof/>
                <w:webHidden/>
              </w:rPr>
              <w:tab/>
            </w:r>
            <w:r w:rsidRPr="006B1E5A">
              <w:rPr>
                <w:rFonts w:ascii="標楷體" w:hAnsi="標楷體"/>
                <w:noProof/>
                <w:webHidden/>
              </w:rPr>
              <w:fldChar w:fldCharType="begin"/>
            </w:r>
            <w:r w:rsidRPr="006B1E5A">
              <w:rPr>
                <w:rFonts w:ascii="標楷體" w:hAnsi="標楷體"/>
                <w:noProof/>
                <w:webHidden/>
              </w:rPr>
              <w:instrText xml:space="preserve"> PAGEREF _Toc45973927 \h </w:instrText>
            </w:r>
            <w:r w:rsidRPr="006B1E5A">
              <w:rPr>
                <w:rFonts w:ascii="標楷體" w:hAnsi="標楷體"/>
                <w:noProof/>
                <w:webHidden/>
              </w:rPr>
            </w:r>
            <w:r w:rsidRPr="006B1E5A">
              <w:rPr>
                <w:rFonts w:ascii="標楷體" w:hAnsi="標楷體"/>
                <w:noProof/>
                <w:webHidden/>
              </w:rPr>
              <w:fldChar w:fldCharType="separate"/>
            </w:r>
            <w:r w:rsidRPr="006B1E5A">
              <w:rPr>
                <w:rFonts w:ascii="標楷體" w:hAnsi="標楷體"/>
                <w:noProof/>
                <w:webHidden/>
              </w:rPr>
              <w:t>7</w:t>
            </w:r>
            <w:r w:rsidRPr="006B1E5A">
              <w:rPr>
                <w:rFonts w:ascii="標楷體" w:hAnsi="標楷體"/>
                <w:noProof/>
                <w:webHidden/>
              </w:rPr>
              <w:fldChar w:fldCharType="end"/>
            </w:r>
          </w:hyperlink>
        </w:p>
        <w:p w:rsidR="006B1E5A" w:rsidRPr="006B1E5A" w:rsidRDefault="006B1E5A" w:rsidP="006B1E5A">
          <w:pPr>
            <w:pStyle w:val="21"/>
            <w:rPr>
              <w:rFonts w:ascii="標楷體" w:hAnsi="標楷體" w:cstheme="minorBidi"/>
              <w:noProof/>
              <w:kern w:val="2"/>
              <w:szCs w:val="22"/>
            </w:rPr>
          </w:pPr>
          <w:hyperlink w:anchor="_Toc45973928" w:history="1">
            <w:r w:rsidRPr="006B1E5A">
              <w:rPr>
                <w:rStyle w:val="aa"/>
                <w:rFonts w:ascii="標楷體" w:hAnsi="標楷體" w:cs="Times New Roman" w:hint="eastAsia"/>
                <w:noProof/>
              </w:rPr>
              <w:t>4、</w:t>
            </w:r>
            <w:r w:rsidRPr="006B1E5A">
              <w:rPr>
                <w:rFonts w:ascii="標楷體" w:hAnsi="標楷體" w:cstheme="minorBidi"/>
                <w:noProof/>
                <w:kern w:val="2"/>
                <w:szCs w:val="22"/>
              </w:rPr>
              <w:tab/>
            </w:r>
            <w:r w:rsidRPr="006B1E5A">
              <w:rPr>
                <w:rStyle w:val="aa"/>
                <w:rFonts w:ascii="標楷體" w:hAnsi="標楷體" w:cs="Gungsuh" w:hint="eastAsia"/>
                <w:noProof/>
              </w:rPr>
              <w:t>資通安全政策及目標之宣導</w:t>
            </w:r>
            <w:r w:rsidRPr="006B1E5A">
              <w:rPr>
                <w:rFonts w:ascii="標楷體" w:hAnsi="標楷體"/>
                <w:noProof/>
                <w:webHidden/>
              </w:rPr>
              <w:tab/>
            </w:r>
            <w:r w:rsidRPr="006B1E5A">
              <w:rPr>
                <w:rFonts w:ascii="標楷體" w:hAnsi="標楷體"/>
                <w:noProof/>
                <w:webHidden/>
              </w:rPr>
              <w:fldChar w:fldCharType="begin"/>
            </w:r>
            <w:r w:rsidRPr="006B1E5A">
              <w:rPr>
                <w:rFonts w:ascii="標楷體" w:hAnsi="標楷體"/>
                <w:noProof/>
                <w:webHidden/>
              </w:rPr>
              <w:instrText xml:space="preserve"> PAGEREF _Toc45973928 \h </w:instrText>
            </w:r>
            <w:r w:rsidRPr="006B1E5A">
              <w:rPr>
                <w:rFonts w:ascii="標楷體" w:hAnsi="標楷體"/>
                <w:noProof/>
                <w:webHidden/>
              </w:rPr>
            </w:r>
            <w:r w:rsidRPr="006B1E5A">
              <w:rPr>
                <w:rFonts w:ascii="標楷體" w:hAnsi="標楷體"/>
                <w:noProof/>
                <w:webHidden/>
              </w:rPr>
              <w:fldChar w:fldCharType="separate"/>
            </w:r>
            <w:r w:rsidRPr="006B1E5A">
              <w:rPr>
                <w:rFonts w:ascii="標楷體" w:hAnsi="標楷體"/>
                <w:noProof/>
                <w:webHidden/>
              </w:rPr>
              <w:t>7</w:t>
            </w:r>
            <w:r w:rsidRPr="006B1E5A">
              <w:rPr>
                <w:rFonts w:ascii="標楷體" w:hAnsi="標楷體"/>
                <w:noProof/>
                <w:webHidden/>
              </w:rPr>
              <w:fldChar w:fldCharType="end"/>
            </w:r>
          </w:hyperlink>
        </w:p>
        <w:p w:rsidR="006B1E5A" w:rsidRPr="006B1E5A" w:rsidRDefault="006B1E5A" w:rsidP="006B1E5A">
          <w:pPr>
            <w:pStyle w:val="21"/>
            <w:rPr>
              <w:rFonts w:ascii="標楷體" w:hAnsi="標楷體" w:cstheme="minorBidi"/>
              <w:noProof/>
              <w:kern w:val="2"/>
              <w:szCs w:val="22"/>
            </w:rPr>
          </w:pPr>
          <w:hyperlink w:anchor="_Toc45973929" w:history="1">
            <w:r w:rsidRPr="006B1E5A">
              <w:rPr>
                <w:rStyle w:val="aa"/>
                <w:rFonts w:ascii="標楷體" w:hAnsi="標楷體" w:cs="Times New Roman" w:hint="eastAsia"/>
                <w:noProof/>
              </w:rPr>
              <w:t>5、</w:t>
            </w:r>
            <w:r w:rsidRPr="006B1E5A">
              <w:rPr>
                <w:rFonts w:ascii="標楷體" w:hAnsi="標楷體" w:cstheme="minorBidi"/>
                <w:noProof/>
                <w:kern w:val="2"/>
                <w:szCs w:val="22"/>
              </w:rPr>
              <w:tab/>
            </w:r>
            <w:r w:rsidRPr="006B1E5A">
              <w:rPr>
                <w:rStyle w:val="aa"/>
                <w:rFonts w:ascii="標楷體" w:hAnsi="標楷體" w:cs="Gungsuh" w:hint="eastAsia"/>
                <w:noProof/>
              </w:rPr>
              <w:t>資通安全政策及目標定期檢討程序</w:t>
            </w:r>
            <w:r w:rsidRPr="006B1E5A">
              <w:rPr>
                <w:rFonts w:ascii="標楷體" w:hAnsi="標楷體"/>
                <w:noProof/>
                <w:webHidden/>
              </w:rPr>
              <w:tab/>
            </w:r>
            <w:r w:rsidRPr="006B1E5A">
              <w:rPr>
                <w:rFonts w:ascii="標楷體" w:hAnsi="標楷體"/>
                <w:noProof/>
                <w:webHidden/>
              </w:rPr>
              <w:fldChar w:fldCharType="begin"/>
            </w:r>
            <w:r w:rsidRPr="006B1E5A">
              <w:rPr>
                <w:rFonts w:ascii="標楷體" w:hAnsi="標楷體"/>
                <w:noProof/>
                <w:webHidden/>
              </w:rPr>
              <w:instrText xml:space="preserve"> PAGEREF _Toc45973929 \h </w:instrText>
            </w:r>
            <w:r w:rsidRPr="006B1E5A">
              <w:rPr>
                <w:rFonts w:ascii="標楷體" w:hAnsi="標楷體"/>
                <w:noProof/>
                <w:webHidden/>
              </w:rPr>
            </w:r>
            <w:r w:rsidRPr="006B1E5A">
              <w:rPr>
                <w:rFonts w:ascii="標楷體" w:hAnsi="標楷體"/>
                <w:noProof/>
                <w:webHidden/>
              </w:rPr>
              <w:fldChar w:fldCharType="separate"/>
            </w:r>
            <w:r w:rsidRPr="006B1E5A">
              <w:rPr>
                <w:rFonts w:ascii="標楷體" w:hAnsi="標楷體"/>
                <w:noProof/>
                <w:webHidden/>
              </w:rPr>
              <w:t>7</w:t>
            </w:r>
            <w:r w:rsidRPr="006B1E5A">
              <w:rPr>
                <w:rFonts w:ascii="標楷體" w:hAnsi="標楷體"/>
                <w:noProof/>
                <w:webHidden/>
              </w:rPr>
              <w:fldChar w:fldCharType="end"/>
            </w:r>
          </w:hyperlink>
        </w:p>
        <w:p w:rsidR="006B1E5A" w:rsidRPr="006B1E5A" w:rsidRDefault="006B1E5A">
          <w:pPr>
            <w:pStyle w:val="11"/>
            <w:tabs>
              <w:tab w:val="left" w:pos="1180"/>
            </w:tabs>
            <w:rPr>
              <w:rFonts w:cstheme="minorBidi"/>
              <w:noProof/>
              <w:kern w:val="2"/>
              <w:sz w:val="24"/>
              <w:szCs w:val="22"/>
            </w:rPr>
          </w:pPr>
          <w:hyperlink w:anchor="_Toc45973930" w:history="1">
            <w:r w:rsidRPr="006B1E5A">
              <w:rPr>
                <w:rStyle w:val="aa"/>
                <w:rFonts w:cs="BiauKai" w:hint="eastAsia"/>
                <w:noProof/>
              </w:rPr>
              <w:t>5</w:t>
            </w:r>
            <w:r w:rsidRPr="006B1E5A">
              <w:rPr>
                <w:rStyle w:val="aa"/>
                <w:rFonts w:cs="新細明體" w:hint="eastAsia"/>
                <w:noProof/>
              </w:rPr>
              <w:t>、</w:t>
            </w:r>
            <w:r w:rsidRPr="006B1E5A">
              <w:rPr>
                <w:rFonts w:cstheme="minorBidi"/>
                <w:noProof/>
                <w:kern w:val="2"/>
                <w:sz w:val="24"/>
                <w:szCs w:val="22"/>
              </w:rPr>
              <w:tab/>
            </w:r>
            <w:r w:rsidRPr="006B1E5A">
              <w:rPr>
                <w:rStyle w:val="aa"/>
                <w:rFonts w:cs="Gungsuh" w:hint="eastAsia"/>
                <w:noProof/>
              </w:rPr>
              <w:t>資通安全推動組織</w:t>
            </w:r>
            <w:r w:rsidRPr="006B1E5A">
              <w:rPr>
                <w:noProof/>
                <w:webHidden/>
              </w:rPr>
              <w:tab/>
            </w:r>
            <w:r w:rsidRPr="006B1E5A">
              <w:rPr>
                <w:noProof/>
                <w:webHidden/>
              </w:rPr>
              <w:fldChar w:fldCharType="begin"/>
            </w:r>
            <w:r w:rsidRPr="006B1E5A">
              <w:rPr>
                <w:noProof/>
                <w:webHidden/>
              </w:rPr>
              <w:instrText xml:space="preserve"> PAGEREF _Toc45973930 \h </w:instrText>
            </w:r>
            <w:r w:rsidRPr="006B1E5A">
              <w:rPr>
                <w:noProof/>
                <w:webHidden/>
              </w:rPr>
            </w:r>
            <w:r w:rsidRPr="006B1E5A">
              <w:rPr>
                <w:noProof/>
                <w:webHidden/>
              </w:rPr>
              <w:fldChar w:fldCharType="separate"/>
            </w:r>
            <w:r w:rsidRPr="006B1E5A">
              <w:rPr>
                <w:noProof/>
                <w:webHidden/>
              </w:rPr>
              <w:t>7</w:t>
            </w:r>
            <w:r w:rsidRPr="006B1E5A">
              <w:rPr>
                <w:noProof/>
                <w:webHidden/>
              </w:rPr>
              <w:fldChar w:fldCharType="end"/>
            </w:r>
          </w:hyperlink>
        </w:p>
        <w:p w:rsidR="006B1E5A" w:rsidRPr="006B1E5A" w:rsidRDefault="006B1E5A" w:rsidP="006B1E5A">
          <w:pPr>
            <w:pStyle w:val="21"/>
            <w:rPr>
              <w:rFonts w:ascii="標楷體" w:hAnsi="標楷體" w:cstheme="minorBidi"/>
              <w:noProof/>
              <w:kern w:val="2"/>
              <w:szCs w:val="22"/>
            </w:rPr>
          </w:pPr>
          <w:hyperlink w:anchor="_Toc45973931" w:history="1">
            <w:r w:rsidRPr="006B1E5A">
              <w:rPr>
                <w:rStyle w:val="aa"/>
                <w:rFonts w:ascii="標楷體" w:hAnsi="標楷體" w:cs="Times New Roman" w:hint="eastAsia"/>
                <w:noProof/>
              </w:rPr>
              <w:t>1、</w:t>
            </w:r>
            <w:r w:rsidRPr="006B1E5A">
              <w:rPr>
                <w:rFonts w:ascii="標楷體" w:hAnsi="標楷體" w:cstheme="minorBidi"/>
                <w:noProof/>
                <w:kern w:val="2"/>
                <w:szCs w:val="22"/>
              </w:rPr>
              <w:tab/>
            </w:r>
            <w:r w:rsidRPr="006B1E5A">
              <w:rPr>
                <w:rStyle w:val="aa"/>
                <w:rFonts w:ascii="標楷體" w:hAnsi="標楷體" w:cs="Gungsuh" w:hint="eastAsia"/>
                <w:noProof/>
              </w:rPr>
              <w:t>資通</w:t>
            </w:r>
            <w:r w:rsidRPr="006B1E5A">
              <w:rPr>
                <w:rStyle w:val="aa"/>
                <w:rFonts w:ascii="標楷體" w:hAnsi="標楷體" w:hint="eastAsia"/>
                <w:noProof/>
              </w:rPr>
              <w:t>安全長</w:t>
            </w:r>
            <w:r w:rsidRPr="006B1E5A">
              <w:rPr>
                <w:rFonts w:ascii="標楷體" w:hAnsi="標楷體"/>
                <w:noProof/>
                <w:webHidden/>
              </w:rPr>
              <w:tab/>
            </w:r>
            <w:r w:rsidRPr="006B1E5A">
              <w:rPr>
                <w:rFonts w:ascii="標楷體" w:hAnsi="標楷體"/>
                <w:noProof/>
                <w:webHidden/>
              </w:rPr>
              <w:fldChar w:fldCharType="begin"/>
            </w:r>
            <w:r w:rsidRPr="006B1E5A">
              <w:rPr>
                <w:rFonts w:ascii="標楷體" w:hAnsi="標楷體"/>
                <w:noProof/>
                <w:webHidden/>
              </w:rPr>
              <w:instrText xml:space="preserve"> PAGEREF _Toc45973931 \h </w:instrText>
            </w:r>
            <w:r w:rsidRPr="006B1E5A">
              <w:rPr>
                <w:rFonts w:ascii="標楷體" w:hAnsi="標楷體"/>
                <w:noProof/>
                <w:webHidden/>
              </w:rPr>
            </w:r>
            <w:r w:rsidRPr="006B1E5A">
              <w:rPr>
                <w:rFonts w:ascii="標楷體" w:hAnsi="標楷體"/>
                <w:noProof/>
                <w:webHidden/>
              </w:rPr>
              <w:fldChar w:fldCharType="separate"/>
            </w:r>
            <w:r w:rsidRPr="006B1E5A">
              <w:rPr>
                <w:rFonts w:ascii="標楷體" w:hAnsi="標楷體"/>
                <w:noProof/>
                <w:webHidden/>
              </w:rPr>
              <w:t>7</w:t>
            </w:r>
            <w:r w:rsidRPr="006B1E5A">
              <w:rPr>
                <w:rFonts w:ascii="標楷體" w:hAnsi="標楷體"/>
                <w:noProof/>
                <w:webHidden/>
              </w:rPr>
              <w:fldChar w:fldCharType="end"/>
            </w:r>
          </w:hyperlink>
        </w:p>
        <w:p w:rsidR="006B1E5A" w:rsidRPr="006B1E5A" w:rsidRDefault="006B1E5A" w:rsidP="006B1E5A">
          <w:pPr>
            <w:pStyle w:val="21"/>
            <w:rPr>
              <w:rFonts w:ascii="標楷體" w:hAnsi="標楷體" w:cstheme="minorBidi"/>
              <w:noProof/>
              <w:kern w:val="2"/>
              <w:szCs w:val="22"/>
            </w:rPr>
          </w:pPr>
          <w:hyperlink w:anchor="_Toc45973932" w:history="1">
            <w:r w:rsidRPr="006B1E5A">
              <w:rPr>
                <w:rStyle w:val="aa"/>
                <w:rFonts w:ascii="標楷體" w:hAnsi="標楷體" w:cs="Times New Roman" w:hint="eastAsia"/>
                <w:noProof/>
              </w:rPr>
              <w:t>2、</w:t>
            </w:r>
            <w:r w:rsidRPr="006B1E5A">
              <w:rPr>
                <w:rFonts w:ascii="標楷體" w:hAnsi="標楷體" w:cstheme="minorBidi"/>
                <w:noProof/>
                <w:kern w:val="2"/>
                <w:szCs w:val="22"/>
              </w:rPr>
              <w:tab/>
            </w:r>
            <w:r w:rsidRPr="006B1E5A">
              <w:rPr>
                <w:rStyle w:val="aa"/>
                <w:rFonts w:ascii="標楷體" w:hAnsi="標楷體" w:cs="Gungsuh" w:hint="eastAsia"/>
                <w:noProof/>
              </w:rPr>
              <w:t>資通安全推動小組</w:t>
            </w:r>
            <w:r w:rsidRPr="006B1E5A">
              <w:rPr>
                <w:rFonts w:ascii="標楷體" w:hAnsi="標楷體"/>
                <w:noProof/>
                <w:webHidden/>
              </w:rPr>
              <w:tab/>
            </w:r>
            <w:r w:rsidRPr="006B1E5A">
              <w:rPr>
                <w:rFonts w:ascii="標楷體" w:hAnsi="標楷體"/>
                <w:noProof/>
                <w:webHidden/>
              </w:rPr>
              <w:fldChar w:fldCharType="begin"/>
            </w:r>
            <w:r w:rsidRPr="006B1E5A">
              <w:rPr>
                <w:rFonts w:ascii="標楷體" w:hAnsi="標楷體"/>
                <w:noProof/>
                <w:webHidden/>
              </w:rPr>
              <w:instrText xml:space="preserve"> PAGEREF _Toc45973932 \h </w:instrText>
            </w:r>
            <w:r w:rsidRPr="006B1E5A">
              <w:rPr>
                <w:rFonts w:ascii="標楷體" w:hAnsi="標楷體"/>
                <w:noProof/>
                <w:webHidden/>
              </w:rPr>
            </w:r>
            <w:r w:rsidRPr="006B1E5A">
              <w:rPr>
                <w:rFonts w:ascii="標楷體" w:hAnsi="標楷體"/>
                <w:noProof/>
                <w:webHidden/>
              </w:rPr>
              <w:fldChar w:fldCharType="separate"/>
            </w:r>
            <w:r w:rsidRPr="006B1E5A">
              <w:rPr>
                <w:rFonts w:ascii="標楷體" w:hAnsi="標楷體"/>
                <w:noProof/>
                <w:webHidden/>
              </w:rPr>
              <w:t>8</w:t>
            </w:r>
            <w:r w:rsidRPr="006B1E5A">
              <w:rPr>
                <w:rFonts w:ascii="標楷體" w:hAnsi="標楷體"/>
                <w:noProof/>
                <w:webHidden/>
              </w:rPr>
              <w:fldChar w:fldCharType="end"/>
            </w:r>
          </w:hyperlink>
        </w:p>
        <w:p w:rsidR="006B1E5A" w:rsidRPr="006B1E5A" w:rsidRDefault="006B1E5A">
          <w:pPr>
            <w:pStyle w:val="31"/>
            <w:tabs>
              <w:tab w:val="left" w:pos="1920"/>
              <w:tab w:val="right" w:leader="dot" w:pos="8630"/>
            </w:tabs>
            <w:rPr>
              <w:rFonts w:ascii="標楷體" w:eastAsia="標楷體" w:hAnsi="標楷體" w:cstheme="minorBidi"/>
              <w:noProof/>
              <w:kern w:val="2"/>
              <w:szCs w:val="22"/>
            </w:rPr>
          </w:pPr>
          <w:hyperlink w:anchor="_Toc45973933" w:history="1">
            <w:r w:rsidRPr="006B1E5A">
              <w:rPr>
                <w:rStyle w:val="aa"/>
                <w:rFonts w:ascii="標楷體" w:eastAsia="標楷體" w:hAnsi="標楷體"/>
                <w:noProof/>
              </w:rPr>
              <w:t>(1)</w:t>
            </w:r>
            <w:r w:rsidRPr="006B1E5A">
              <w:rPr>
                <w:rFonts w:ascii="標楷體" w:eastAsia="標楷體" w:hAnsi="標楷體" w:cstheme="minorBidi"/>
                <w:noProof/>
                <w:kern w:val="2"/>
                <w:szCs w:val="22"/>
              </w:rPr>
              <w:tab/>
            </w:r>
            <w:r w:rsidRPr="006B1E5A">
              <w:rPr>
                <w:rStyle w:val="aa"/>
                <w:rFonts w:ascii="標楷體" w:eastAsia="標楷體" w:hAnsi="標楷體" w:cs="Gungsuh" w:hint="eastAsia"/>
                <w:noProof/>
              </w:rPr>
              <w:t>組織</w:t>
            </w:r>
            <w:r w:rsidRPr="006B1E5A">
              <w:rPr>
                <w:rFonts w:ascii="標楷體" w:eastAsia="標楷體" w:hAnsi="標楷體"/>
                <w:noProof/>
                <w:webHidden/>
              </w:rPr>
              <w:tab/>
            </w:r>
            <w:r w:rsidRPr="006B1E5A">
              <w:rPr>
                <w:rFonts w:ascii="標楷體" w:eastAsia="標楷體" w:hAnsi="標楷體"/>
                <w:noProof/>
                <w:webHidden/>
              </w:rPr>
              <w:fldChar w:fldCharType="begin"/>
            </w:r>
            <w:r w:rsidRPr="006B1E5A">
              <w:rPr>
                <w:rFonts w:ascii="標楷體" w:eastAsia="標楷體" w:hAnsi="標楷體"/>
                <w:noProof/>
                <w:webHidden/>
              </w:rPr>
              <w:instrText xml:space="preserve"> PAGEREF _Toc45973933 \h </w:instrText>
            </w:r>
            <w:r w:rsidRPr="006B1E5A">
              <w:rPr>
                <w:rFonts w:ascii="標楷體" w:eastAsia="標楷體" w:hAnsi="標楷體"/>
                <w:noProof/>
                <w:webHidden/>
              </w:rPr>
            </w:r>
            <w:r w:rsidRPr="006B1E5A">
              <w:rPr>
                <w:rFonts w:ascii="標楷體" w:eastAsia="標楷體" w:hAnsi="標楷體"/>
                <w:noProof/>
                <w:webHidden/>
              </w:rPr>
              <w:fldChar w:fldCharType="separate"/>
            </w:r>
            <w:r w:rsidRPr="006B1E5A">
              <w:rPr>
                <w:rFonts w:ascii="標楷體" w:eastAsia="標楷體" w:hAnsi="標楷體"/>
                <w:noProof/>
                <w:webHidden/>
              </w:rPr>
              <w:t>8</w:t>
            </w:r>
            <w:r w:rsidRPr="006B1E5A">
              <w:rPr>
                <w:rFonts w:ascii="標楷體" w:eastAsia="標楷體" w:hAnsi="標楷體"/>
                <w:noProof/>
                <w:webHidden/>
              </w:rPr>
              <w:fldChar w:fldCharType="end"/>
            </w:r>
          </w:hyperlink>
        </w:p>
        <w:p w:rsidR="006B1E5A" w:rsidRPr="006B1E5A" w:rsidRDefault="006B1E5A">
          <w:pPr>
            <w:pStyle w:val="31"/>
            <w:tabs>
              <w:tab w:val="left" w:pos="1920"/>
              <w:tab w:val="right" w:leader="dot" w:pos="8630"/>
            </w:tabs>
            <w:rPr>
              <w:rFonts w:ascii="標楷體" w:eastAsia="標楷體" w:hAnsi="標楷體" w:cstheme="minorBidi"/>
              <w:noProof/>
              <w:kern w:val="2"/>
              <w:szCs w:val="22"/>
            </w:rPr>
          </w:pPr>
          <w:hyperlink w:anchor="_Toc45973934" w:history="1">
            <w:r w:rsidRPr="006B1E5A">
              <w:rPr>
                <w:rStyle w:val="aa"/>
                <w:rFonts w:ascii="標楷體" w:eastAsia="標楷體" w:hAnsi="標楷體"/>
                <w:noProof/>
              </w:rPr>
              <w:t>(2)</w:t>
            </w:r>
            <w:r w:rsidRPr="006B1E5A">
              <w:rPr>
                <w:rFonts w:ascii="標楷體" w:eastAsia="標楷體" w:hAnsi="標楷體" w:cstheme="minorBidi"/>
                <w:noProof/>
                <w:kern w:val="2"/>
                <w:szCs w:val="22"/>
              </w:rPr>
              <w:tab/>
            </w:r>
            <w:r w:rsidRPr="006B1E5A">
              <w:rPr>
                <w:rStyle w:val="aa"/>
                <w:rFonts w:ascii="標楷體" w:eastAsia="標楷體" w:hAnsi="標楷體" w:cs="Gungsuh" w:hint="eastAsia"/>
                <w:noProof/>
              </w:rPr>
              <w:t>分工及職掌</w:t>
            </w:r>
            <w:r w:rsidRPr="006B1E5A">
              <w:rPr>
                <w:rFonts w:ascii="標楷體" w:eastAsia="標楷體" w:hAnsi="標楷體"/>
                <w:noProof/>
                <w:webHidden/>
              </w:rPr>
              <w:tab/>
            </w:r>
            <w:r w:rsidRPr="006B1E5A">
              <w:rPr>
                <w:rFonts w:ascii="標楷體" w:eastAsia="標楷體" w:hAnsi="標楷體"/>
                <w:noProof/>
                <w:webHidden/>
              </w:rPr>
              <w:fldChar w:fldCharType="begin"/>
            </w:r>
            <w:r w:rsidRPr="006B1E5A">
              <w:rPr>
                <w:rFonts w:ascii="標楷體" w:eastAsia="標楷體" w:hAnsi="標楷體"/>
                <w:noProof/>
                <w:webHidden/>
              </w:rPr>
              <w:instrText xml:space="preserve"> PAGEREF _Toc45973934 \h </w:instrText>
            </w:r>
            <w:r w:rsidRPr="006B1E5A">
              <w:rPr>
                <w:rFonts w:ascii="標楷體" w:eastAsia="標楷體" w:hAnsi="標楷體"/>
                <w:noProof/>
                <w:webHidden/>
              </w:rPr>
            </w:r>
            <w:r w:rsidRPr="006B1E5A">
              <w:rPr>
                <w:rFonts w:ascii="標楷體" w:eastAsia="標楷體" w:hAnsi="標楷體"/>
                <w:noProof/>
                <w:webHidden/>
              </w:rPr>
              <w:fldChar w:fldCharType="separate"/>
            </w:r>
            <w:r w:rsidRPr="006B1E5A">
              <w:rPr>
                <w:rFonts w:ascii="標楷體" w:eastAsia="標楷體" w:hAnsi="標楷體"/>
                <w:noProof/>
                <w:webHidden/>
              </w:rPr>
              <w:t>8</w:t>
            </w:r>
            <w:r w:rsidRPr="006B1E5A">
              <w:rPr>
                <w:rFonts w:ascii="標楷體" w:eastAsia="標楷體" w:hAnsi="標楷體"/>
                <w:noProof/>
                <w:webHidden/>
              </w:rPr>
              <w:fldChar w:fldCharType="end"/>
            </w:r>
          </w:hyperlink>
        </w:p>
        <w:p w:rsidR="006B1E5A" w:rsidRPr="006B1E5A" w:rsidRDefault="006B1E5A">
          <w:pPr>
            <w:pStyle w:val="11"/>
            <w:tabs>
              <w:tab w:val="left" w:pos="1180"/>
            </w:tabs>
            <w:rPr>
              <w:rFonts w:cstheme="minorBidi"/>
              <w:noProof/>
              <w:kern w:val="2"/>
              <w:sz w:val="24"/>
              <w:szCs w:val="22"/>
            </w:rPr>
          </w:pPr>
          <w:hyperlink w:anchor="_Toc45973935" w:history="1">
            <w:r w:rsidRPr="006B1E5A">
              <w:rPr>
                <w:rStyle w:val="aa"/>
                <w:rFonts w:cs="BiauKai" w:hint="eastAsia"/>
                <w:noProof/>
              </w:rPr>
              <w:t>6</w:t>
            </w:r>
            <w:r w:rsidRPr="006B1E5A">
              <w:rPr>
                <w:rStyle w:val="aa"/>
                <w:rFonts w:cs="新細明體" w:hint="eastAsia"/>
                <w:noProof/>
              </w:rPr>
              <w:t>、</w:t>
            </w:r>
            <w:r w:rsidRPr="006B1E5A">
              <w:rPr>
                <w:rFonts w:cstheme="minorBidi"/>
                <w:noProof/>
                <w:kern w:val="2"/>
                <w:sz w:val="24"/>
                <w:szCs w:val="22"/>
              </w:rPr>
              <w:tab/>
            </w:r>
            <w:r w:rsidRPr="006B1E5A">
              <w:rPr>
                <w:rStyle w:val="aa"/>
                <w:rFonts w:cs="Gungsuh" w:hint="eastAsia"/>
                <w:noProof/>
              </w:rPr>
              <w:t>專責人</w:t>
            </w:r>
            <w:r w:rsidRPr="006B1E5A">
              <w:rPr>
                <w:rStyle w:val="aa"/>
                <w:rFonts w:hint="eastAsia"/>
                <w:noProof/>
              </w:rPr>
              <w:t>力及經費配置</w:t>
            </w:r>
            <w:r w:rsidRPr="006B1E5A">
              <w:rPr>
                <w:noProof/>
                <w:webHidden/>
              </w:rPr>
              <w:tab/>
            </w:r>
            <w:r w:rsidRPr="006B1E5A">
              <w:rPr>
                <w:noProof/>
                <w:webHidden/>
              </w:rPr>
              <w:fldChar w:fldCharType="begin"/>
            </w:r>
            <w:r w:rsidRPr="006B1E5A">
              <w:rPr>
                <w:noProof/>
                <w:webHidden/>
              </w:rPr>
              <w:instrText xml:space="preserve"> PAGEREF _Toc45973935 \h </w:instrText>
            </w:r>
            <w:r w:rsidRPr="006B1E5A">
              <w:rPr>
                <w:noProof/>
                <w:webHidden/>
              </w:rPr>
            </w:r>
            <w:r w:rsidRPr="006B1E5A">
              <w:rPr>
                <w:noProof/>
                <w:webHidden/>
              </w:rPr>
              <w:fldChar w:fldCharType="separate"/>
            </w:r>
            <w:r w:rsidRPr="006B1E5A">
              <w:rPr>
                <w:noProof/>
                <w:webHidden/>
              </w:rPr>
              <w:t>9</w:t>
            </w:r>
            <w:r w:rsidRPr="006B1E5A">
              <w:rPr>
                <w:noProof/>
                <w:webHidden/>
              </w:rPr>
              <w:fldChar w:fldCharType="end"/>
            </w:r>
          </w:hyperlink>
        </w:p>
        <w:p w:rsidR="006B1E5A" w:rsidRPr="006B1E5A" w:rsidRDefault="006B1E5A" w:rsidP="006B1E5A">
          <w:pPr>
            <w:pStyle w:val="21"/>
            <w:rPr>
              <w:rFonts w:ascii="標楷體" w:hAnsi="標楷體" w:cstheme="minorBidi"/>
              <w:noProof/>
              <w:kern w:val="2"/>
              <w:szCs w:val="22"/>
            </w:rPr>
          </w:pPr>
          <w:hyperlink w:anchor="_Toc45973936" w:history="1">
            <w:r w:rsidRPr="006B1E5A">
              <w:rPr>
                <w:rStyle w:val="aa"/>
                <w:rFonts w:ascii="標楷體" w:hAnsi="標楷體" w:cs="Times New Roman" w:hint="eastAsia"/>
                <w:noProof/>
              </w:rPr>
              <w:t>1、</w:t>
            </w:r>
            <w:r w:rsidRPr="006B1E5A">
              <w:rPr>
                <w:rFonts w:ascii="標楷體" w:hAnsi="標楷體" w:cstheme="minorBidi"/>
                <w:noProof/>
                <w:kern w:val="2"/>
                <w:szCs w:val="22"/>
              </w:rPr>
              <w:tab/>
            </w:r>
            <w:r w:rsidRPr="006B1E5A">
              <w:rPr>
                <w:rStyle w:val="aa"/>
                <w:rFonts w:ascii="標楷體" w:hAnsi="標楷體" w:cs="Gungsuh" w:hint="eastAsia"/>
                <w:noProof/>
              </w:rPr>
              <w:t>專責人力及資源之配置</w:t>
            </w:r>
            <w:r w:rsidRPr="006B1E5A">
              <w:rPr>
                <w:rFonts w:ascii="標楷體" w:hAnsi="標楷體"/>
                <w:noProof/>
                <w:webHidden/>
              </w:rPr>
              <w:tab/>
            </w:r>
            <w:r w:rsidRPr="006B1E5A">
              <w:rPr>
                <w:rFonts w:ascii="標楷體" w:hAnsi="標楷體"/>
                <w:noProof/>
                <w:webHidden/>
              </w:rPr>
              <w:fldChar w:fldCharType="begin"/>
            </w:r>
            <w:r w:rsidRPr="006B1E5A">
              <w:rPr>
                <w:rFonts w:ascii="標楷體" w:hAnsi="標楷體"/>
                <w:noProof/>
                <w:webHidden/>
              </w:rPr>
              <w:instrText xml:space="preserve"> PAGEREF _Toc45973936 \h </w:instrText>
            </w:r>
            <w:r w:rsidRPr="006B1E5A">
              <w:rPr>
                <w:rFonts w:ascii="標楷體" w:hAnsi="標楷體"/>
                <w:noProof/>
                <w:webHidden/>
              </w:rPr>
            </w:r>
            <w:r w:rsidRPr="006B1E5A">
              <w:rPr>
                <w:rFonts w:ascii="標楷體" w:hAnsi="標楷體"/>
                <w:noProof/>
                <w:webHidden/>
              </w:rPr>
              <w:fldChar w:fldCharType="separate"/>
            </w:r>
            <w:r w:rsidRPr="006B1E5A">
              <w:rPr>
                <w:rFonts w:ascii="標楷體" w:hAnsi="標楷體"/>
                <w:noProof/>
                <w:webHidden/>
              </w:rPr>
              <w:t>9</w:t>
            </w:r>
            <w:r w:rsidRPr="006B1E5A">
              <w:rPr>
                <w:rFonts w:ascii="標楷體" w:hAnsi="標楷體"/>
                <w:noProof/>
                <w:webHidden/>
              </w:rPr>
              <w:fldChar w:fldCharType="end"/>
            </w:r>
          </w:hyperlink>
        </w:p>
        <w:p w:rsidR="006B1E5A" w:rsidRPr="006B1E5A" w:rsidRDefault="006B1E5A" w:rsidP="006B1E5A">
          <w:pPr>
            <w:pStyle w:val="21"/>
            <w:rPr>
              <w:rFonts w:ascii="標楷體" w:hAnsi="標楷體" w:cstheme="minorBidi"/>
              <w:noProof/>
              <w:kern w:val="2"/>
              <w:szCs w:val="22"/>
            </w:rPr>
          </w:pPr>
          <w:hyperlink w:anchor="_Toc45973937" w:history="1">
            <w:r w:rsidRPr="006B1E5A">
              <w:rPr>
                <w:rStyle w:val="aa"/>
                <w:rFonts w:ascii="標楷體" w:hAnsi="標楷體" w:cs="Times New Roman" w:hint="eastAsia"/>
                <w:noProof/>
              </w:rPr>
              <w:t>2、</w:t>
            </w:r>
            <w:r w:rsidRPr="006B1E5A">
              <w:rPr>
                <w:rFonts w:ascii="標楷體" w:hAnsi="標楷體" w:cstheme="minorBidi"/>
                <w:noProof/>
                <w:kern w:val="2"/>
                <w:szCs w:val="22"/>
              </w:rPr>
              <w:tab/>
            </w:r>
            <w:r w:rsidRPr="006B1E5A">
              <w:rPr>
                <w:rStyle w:val="aa"/>
                <w:rFonts w:ascii="標楷體" w:hAnsi="標楷體" w:cs="Gungsuh" w:hint="eastAsia"/>
                <w:noProof/>
              </w:rPr>
              <w:t>經費之配置</w:t>
            </w:r>
            <w:r w:rsidRPr="006B1E5A">
              <w:rPr>
                <w:rFonts w:ascii="標楷體" w:hAnsi="標楷體"/>
                <w:noProof/>
                <w:webHidden/>
              </w:rPr>
              <w:tab/>
            </w:r>
            <w:r w:rsidRPr="006B1E5A">
              <w:rPr>
                <w:rFonts w:ascii="標楷體" w:hAnsi="標楷體"/>
                <w:noProof/>
                <w:webHidden/>
              </w:rPr>
              <w:fldChar w:fldCharType="begin"/>
            </w:r>
            <w:r w:rsidRPr="006B1E5A">
              <w:rPr>
                <w:rFonts w:ascii="標楷體" w:hAnsi="標楷體"/>
                <w:noProof/>
                <w:webHidden/>
              </w:rPr>
              <w:instrText xml:space="preserve"> PAGEREF _Toc45973937 \h </w:instrText>
            </w:r>
            <w:r w:rsidRPr="006B1E5A">
              <w:rPr>
                <w:rFonts w:ascii="標楷體" w:hAnsi="標楷體"/>
                <w:noProof/>
                <w:webHidden/>
              </w:rPr>
            </w:r>
            <w:r w:rsidRPr="006B1E5A">
              <w:rPr>
                <w:rFonts w:ascii="標楷體" w:hAnsi="標楷體"/>
                <w:noProof/>
                <w:webHidden/>
              </w:rPr>
              <w:fldChar w:fldCharType="separate"/>
            </w:r>
            <w:r w:rsidRPr="006B1E5A">
              <w:rPr>
                <w:rFonts w:ascii="標楷體" w:hAnsi="標楷體"/>
                <w:noProof/>
                <w:webHidden/>
              </w:rPr>
              <w:t>9</w:t>
            </w:r>
            <w:r w:rsidRPr="006B1E5A">
              <w:rPr>
                <w:rFonts w:ascii="標楷體" w:hAnsi="標楷體"/>
                <w:noProof/>
                <w:webHidden/>
              </w:rPr>
              <w:fldChar w:fldCharType="end"/>
            </w:r>
          </w:hyperlink>
        </w:p>
        <w:p w:rsidR="006B1E5A" w:rsidRPr="006B1E5A" w:rsidRDefault="006B1E5A">
          <w:pPr>
            <w:pStyle w:val="11"/>
            <w:tabs>
              <w:tab w:val="left" w:pos="1180"/>
            </w:tabs>
            <w:rPr>
              <w:rFonts w:cstheme="minorBidi"/>
              <w:noProof/>
              <w:kern w:val="2"/>
              <w:sz w:val="24"/>
              <w:szCs w:val="22"/>
            </w:rPr>
          </w:pPr>
          <w:hyperlink w:anchor="_Toc45973938" w:history="1">
            <w:r w:rsidRPr="006B1E5A">
              <w:rPr>
                <w:rStyle w:val="aa"/>
                <w:rFonts w:cs="BiauKai" w:hint="eastAsia"/>
                <w:noProof/>
              </w:rPr>
              <w:t>7</w:t>
            </w:r>
            <w:r w:rsidRPr="006B1E5A">
              <w:rPr>
                <w:rStyle w:val="aa"/>
                <w:rFonts w:cs="新細明體" w:hint="eastAsia"/>
                <w:noProof/>
              </w:rPr>
              <w:t>、</w:t>
            </w:r>
            <w:r w:rsidRPr="006B1E5A">
              <w:rPr>
                <w:rFonts w:cstheme="minorBidi"/>
                <w:noProof/>
                <w:kern w:val="2"/>
                <w:sz w:val="24"/>
                <w:szCs w:val="22"/>
              </w:rPr>
              <w:tab/>
            </w:r>
            <w:r w:rsidRPr="006B1E5A">
              <w:rPr>
                <w:rStyle w:val="aa"/>
                <w:rFonts w:cs="Gungsuh" w:hint="eastAsia"/>
                <w:noProof/>
              </w:rPr>
              <w:t>資訊及資通系統之盤點</w:t>
            </w:r>
            <w:r w:rsidRPr="006B1E5A">
              <w:rPr>
                <w:noProof/>
                <w:webHidden/>
              </w:rPr>
              <w:tab/>
            </w:r>
            <w:r w:rsidRPr="006B1E5A">
              <w:rPr>
                <w:noProof/>
                <w:webHidden/>
              </w:rPr>
              <w:fldChar w:fldCharType="begin"/>
            </w:r>
            <w:r w:rsidRPr="006B1E5A">
              <w:rPr>
                <w:noProof/>
                <w:webHidden/>
              </w:rPr>
              <w:instrText xml:space="preserve"> PAGEREF _Toc45973938 \h </w:instrText>
            </w:r>
            <w:r w:rsidRPr="006B1E5A">
              <w:rPr>
                <w:noProof/>
                <w:webHidden/>
              </w:rPr>
            </w:r>
            <w:r w:rsidRPr="006B1E5A">
              <w:rPr>
                <w:noProof/>
                <w:webHidden/>
              </w:rPr>
              <w:fldChar w:fldCharType="separate"/>
            </w:r>
            <w:r w:rsidRPr="006B1E5A">
              <w:rPr>
                <w:noProof/>
                <w:webHidden/>
              </w:rPr>
              <w:t>10</w:t>
            </w:r>
            <w:r w:rsidRPr="006B1E5A">
              <w:rPr>
                <w:noProof/>
                <w:webHidden/>
              </w:rPr>
              <w:fldChar w:fldCharType="end"/>
            </w:r>
          </w:hyperlink>
        </w:p>
        <w:p w:rsidR="006B1E5A" w:rsidRPr="006B1E5A" w:rsidRDefault="006B1E5A" w:rsidP="006B1E5A">
          <w:pPr>
            <w:pStyle w:val="21"/>
            <w:rPr>
              <w:rFonts w:ascii="標楷體" w:hAnsi="標楷體" w:cstheme="minorBidi"/>
              <w:noProof/>
              <w:kern w:val="2"/>
              <w:szCs w:val="22"/>
            </w:rPr>
          </w:pPr>
          <w:hyperlink w:anchor="_Toc45973939" w:history="1">
            <w:r w:rsidRPr="006B1E5A">
              <w:rPr>
                <w:rStyle w:val="aa"/>
                <w:rFonts w:ascii="標楷體" w:hAnsi="標楷體" w:cs="Times New Roman" w:hint="eastAsia"/>
                <w:noProof/>
              </w:rPr>
              <w:t>1、</w:t>
            </w:r>
            <w:r w:rsidRPr="006B1E5A">
              <w:rPr>
                <w:rFonts w:ascii="標楷體" w:hAnsi="標楷體" w:cstheme="minorBidi"/>
                <w:noProof/>
                <w:kern w:val="2"/>
                <w:szCs w:val="22"/>
              </w:rPr>
              <w:tab/>
            </w:r>
            <w:r w:rsidRPr="006B1E5A">
              <w:rPr>
                <w:rStyle w:val="aa"/>
                <w:rFonts w:ascii="標楷體" w:hAnsi="標楷體" w:cs="Gungsuh" w:hint="eastAsia"/>
                <w:noProof/>
              </w:rPr>
              <w:t>資訊及資通系統盤點</w:t>
            </w:r>
            <w:r w:rsidRPr="006B1E5A">
              <w:rPr>
                <w:rFonts w:ascii="標楷體" w:hAnsi="標楷體"/>
                <w:noProof/>
                <w:webHidden/>
              </w:rPr>
              <w:tab/>
            </w:r>
            <w:r w:rsidRPr="006B1E5A">
              <w:rPr>
                <w:rFonts w:ascii="標楷體" w:hAnsi="標楷體"/>
                <w:noProof/>
                <w:webHidden/>
              </w:rPr>
              <w:fldChar w:fldCharType="begin"/>
            </w:r>
            <w:r w:rsidRPr="006B1E5A">
              <w:rPr>
                <w:rFonts w:ascii="標楷體" w:hAnsi="標楷體"/>
                <w:noProof/>
                <w:webHidden/>
              </w:rPr>
              <w:instrText xml:space="preserve"> PAGEREF _Toc45973939 \h </w:instrText>
            </w:r>
            <w:r w:rsidRPr="006B1E5A">
              <w:rPr>
                <w:rFonts w:ascii="標楷體" w:hAnsi="標楷體"/>
                <w:noProof/>
                <w:webHidden/>
              </w:rPr>
            </w:r>
            <w:r w:rsidRPr="006B1E5A">
              <w:rPr>
                <w:rFonts w:ascii="標楷體" w:hAnsi="標楷體"/>
                <w:noProof/>
                <w:webHidden/>
              </w:rPr>
              <w:fldChar w:fldCharType="separate"/>
            </w:r>
            <w:r w:rsidRPr="006B1E5A">
              <w:rPr>
                <w:rFonts w:ascii="標楷體" w:hAnsi="標楷體"/>
                <w:noProof/>
                <w:webHidden/>
              </w:rPr>
              <w:t>10</w:t>
            </w:r>
            <w:r w:rsidRPr="006B1E5A">
              <w:rPr>
                <w:rFonts w:ascii="標楷體" w:hAnsi="標楷體"/>
                <w:noProof/>
                <w:webHidden/>
              </w:rPr>
              <w:fldChar w:fldCharType="end"/>
            </w:r>
          </w:hyperlink>
        </w:p>
        <w:p w:rsidR="006B1E5A" w:rsidRPr="006B1E5A" w:rsidRDefault="006B1E5A" w:rsidP="006B1E5A">
          <w:pPr>
            <w:pStyle w:val="21"/>
            <w:rPr>
              <w:rFonts w:ascii="標楷體" w:hAnsi="標楷體" w:cstheme="minorBidi"/>
              <w:noProof/>
              <w:kern w:val="2"/>
              <w:szCs w:val="22"/>
            </w:rPr>
          </w:pPr>
          <w:hyperlink w:anchor="_Toc45973940" w:history="1">
            <w:r w:rsidRPr="006B1E5A">
              <w:rPr>
                <w:rStyle w:val="aa"/>
                <w:rFonts w:ascii="標楷體" w:hAnsi="標楷體" w:cs="Times New Roman" w:hint="eastAsia"/>
                <w:noProof/>
              </w:rPr>
              <w:t>2、</w:t>
            </w:r>
            <w:r w:rsidRPr="006B1E5A">
              <w:rPr>
                <w:rFonts w:ascii="標楷體" w:hAnsi="標楷體" w:cstheme="minorBidi"/>
                <w:noProof/>
                <w:kern w:val="2"/>
                <w:szCs w:val="22"/>
              </w:rPr>
              <w:tab/>
            </w:r>
            <w:r w:rsidRPr="006B1E5A">
              <w:rPr>
                <w:rStyle w:val="aa"/>
                <w:rFonts w:ascii="標楷體" w:hAnsi="標楷體" w:cs="Gungsuh" w:hint="eastAsia"/>
                <w:noProof/>
              </w:rPr>
              <w:t>機關資通安全責任等級分級</w:t>
            </w:r>
            <w:r w:rsidRPr="006B1E5A">
              <w:rPr>
                <w:rFonts w:ascii="標楷體" w:hAnsi="標楷體"/>
                <w:noProof/>
                <w:webHidden/>
              </w:rPr>
              <w:tab/>
            </w:r>
            <w:r w:rsidRPr="006B1E5A">
              <w:rPr>
                <w:rFonts w:ascii="標楷體" w:hAnsi="標楷體"/>
                <w:noProof/>
                <w:webHidden/>
              </w:rPr>
              <w:fldChar w:fldCharType="begin"/>
            </w:r>
            <w:r w:rsidRPr="006B1E5A">
              <w:rPr>
                <w:rFonts w:ascii="標楷體" w:hAnsi="標楷體"/>
                <w:noProof/>
                <w:webHidden/>
              </w:rPr>
              <w:instrText xml:space="preserve"> PAGEREF _Toc45973940 \h </w:instrText>
            </w:r>
            <w:r w:rsidRPr="006B1E5A">
              <w:rPr>
                <w:rFonts w:ascii="標楷體" w:hAnsi="標楷體"/>
                <w:noProof/>
                <w:webHidden/>
              </w:rPr>
            </w:r>
            <w:r w:rsidRPr="006B1E5A">
              <w:rPr>
                <w:rFonts w:ascii="標楷體" w:hAnsi="標楷體"/>
                <w:noProof/>
                <w:webHidden/>
              </w:rPr>
              <w:fldChar w:fldCharType="separate"/>
            </w:r>
            <w:r w:rsidRPr="006B1E5A">
              <w:rPr>
                <w:rFonts w:ascii="標楷體" w:hAnsi="標楷體"/>
                <w:noProof/>
                <w:webHidden/>
              </w:rPr>
              <w:t>11</w:t>
            </w:r>
            <w:r w:rsidRPr="006B1E5A">
              <w:rPr>
                <w:rFonts w:ascii="標楷體" w:hAnsi="標楷體"/>
                <w:noProof/>
                <w:webHidden/>
              </w:rPr>
              <w:fldChar w:fldCharType="end"/>
            </w:r>
          </w:hyperlink>
        </w:p>
        <w:p w:rsidR="006B1E5A" w:rsidRPr="006B1E5A" w:rsidRDefault="006B1E5A">
          <w:pPr>
            <w:pStyle w:val="11"/>
            <w:tabs>
              <w:tab w:val="left" w:pos="1180"/>
            </w:tabs>
            <w:rPr>
              <w:rFonts w:cstheme="minorBidi"/>
              <w:noProof/>
              <w:kern w:val="2"/>
              <w:sz w:val="24"/>
              <w:szCs w:val="22"/>
            </w:rPr>
          </w:pPr>
          <w:hyperlink w:anchor="_Toc45973941" w:history="1">
            <w:r w:rsidRPr="006B1E5A">
              <w:rPr>
                <w:rStyle w:val="aa"/>
                <w:rFonts w:cs="BiauKai" w:hint="eastAsia"/>
                <w:noProof/>
              </w:rPr>
              <w:t>8</w:t>
            </w:r>
            <w:r w:rsidRPr="006B1E5A">
              <w:rPr>
                <w:rStyle w:val="aa"/>
                <w:rFonts w:cs="新細明體" w:hint="eastAsia"/>
                <w:noProof/>
              </w:rPr>
              <w:t>、</w:t>
            </w:r>
            <w:r w:rsidRPr="006B1E5A">
              <w:rPr>
                <w:rFonts w:cstheme="minorBidi"/>
                <w:noProof/>
                <w:kern w:val="2"/>
                <w:sz w:val="24"/>
                <w:szCs w:val="22"/>
              </w:rPr>
              <w:tab/>
            </w:r>
            <w:r w:rsidRPr="006B1E5A">
              <w:rPr>
                <w:rStyle w:val="aa"/>
                <w:rFonts w:cs="Gungsuh" w:hint="eastAsia"/>
                <w:noProof/>
              </w:rPr>
              <w:t>資通安全風險評估</w:t>
            </w:r>
            <w:r w:rsidRPr="006B1E5A">
              <w:rPr>
                <w:noProof/>
                <w:webHidden/>
              </w:rPr>
              <w:tab/>
            </w:r>
            <w:r w:rsidRPr="006B1E5A">
              <w:rPr>
                <w:noProof/>
                <w:webHidden/>
              </w:rPr>
              <w:fldChar w:fldCharType="begin"/>
            </w:r>
            <w:r w:rsidRPr="006B1E5A">
              <w:rPr>
                <w:noProof/>
                <w:webHidden/>
              </w:rPr>
              <w:instrText xml:space="preserve"> PAGEREF _Toc45973941 \h </w:instrText>
            </w:r>
            <w:r w:rsidRPr="006B1E5A">
              <w:rPr>
                <w:noProof/>
                <w:webHidden/>
              </w:rPr>
            </w:r>
            <w:r w:rsidRPr="006B1E5A">
              <w:rPr>
                <w:noProof/>
                <w:webHidden/>
              </w:rPr>
              <w:fldChar w:fldCharType="separate"/>
            </w:r>
            <w:r w:rsidRPr="006B1E5A">
              <w:rPr>
                <w:noProof/>
                <w:webHidden/>
              </w:rPr>
              <w:t>11</w:t>
            </w:r>
            <w:r w:rsidRPr="006B1E5A">
              <w:rPr>
                <w:noProof/>
                <w:webHidden/>
              </w:rPr>
              <w:fldChar w:fldCharType="end"/>
            </w:r>
          </w:hyperlink>
        </w:p>
        <w:p w:rsidR="006B1E5A" w:rsidRPr="006B1E5A" w:rsidRDefault="006B1E5A" w:rsidP="006B1E5A">
          <w:pPr>
            <w:pStyle w:val="21"/>
            <w:rPr>
              <w:rFonts w:ascii="標楷體" w:hAnsi="標楷體" w:cstheme="minorBidi"/>
              <w:noProof/>
              <w:kern w:val="2"/>
              <w:szCs w:val="22"/>
            </w:rPr>
          </w:pPr>
          <w:hyperlink w:anchor="_Toc45973942" w:history="1">
            <w:r w:rsidRPr="006B1E5A">
              <w:rPr>
                <w:rStyle w:val="aa"/>
                <w:rFonts w:ascii="標楷體" w:hAnsi="標楷體" w:cs="Times New Roman" w:hint="eastAsia"/>
                <w:noProof/>
              </w:rPr>
              <w:t>1、</w:t>
            </w:r>
            <w:r w:rsidRPr="006B1E5A">
              <w:rPr>
                <w:rFonts w:ascii="標楷體" w:hAnsi="標楷體" w:cstheme="minorBidi"/>
                <w:noProof/>
                <w:kern w:val="2"/>
                <w:szCs w:val="22"/>
              </w:rPr>
              <w:tab/>
            </w:r>
            <w:r w:rsidRPr="006B1E5A">
              <w:rPr>
                <w:rStyle w:val="aa"/>
                <w:rFonts w:ascii="標楷體" w:hAnsi="標楷體" w:cs="Gungsuh" w:hint="eastAsia"/>
                <w:noProof/>
              </w:rPr>
              <w:t>資通安全風險評估</w:t>
            </w:r>
            <w:r w:rsidRPr="006B1E5A">
              <w:rPr>
                <w:rFonts w:ascii="標楷體" w:hAnsi="標楷體"/>
                <w:noProof/>
                <w:webHidden/>
              </w:rPr>
              <w:tab/>
            </w:r>
            <w:r w:rsidRPr="006B1E5A">
              <w:rPr>
                <w:rFonts w:ascii="標楷體" w:hAnsi="標楷體"/>
                <w:noProof/>
                <w:webHidden/>
              </w:rPr>
              <w:fldChar w:fldCharType="begin"/>
            </w:r>
            <w:r w:rsidRPr="006B1E5A">
              <w:rPr>
                <w:rFonts w:ascii="標楷體" w:hAnsi="標楷體"/>
                <w:noProof/>
                <w:webHidden/>
              </w:rPr>
              <w:instrText xml:space="preserve"> PAGEREF _Toc45973942 \h </w:instrText>
            </w:r>
            <w:r w:rsidRPr="006B1E5A">
              <w:rPr>
                <w:rFonts w:ascii="標楷體" w:hAnsi="標楷體"/>
                <w:noProof/>
                <w:webHidden/>
              </w:rPr>
            </w:r>
            <w:r w:rsidRPr="006B1E5A">
              <w:rPr>
                <w:rFonts w:ascii="標楷體" w:hAnsi="標楷體"/>
                <w:noProof/>
                <w:webHidden/>
              </w:rPr>
              <w:fldChar w:fldCharType="separate"/>
            </w:r>
            <w:r w:rsidRPr="006B1E5A">
              <w:rPr>
                <w:rFonts w:ascii="標楷體" w:hAnsi="標楷體"/>
                <w:noProof/>
                <w:webHidden/>
              </w:rPr>
              <w:t>11</w:t>
            </w:r>
            <w:r w:rsidRPr="006B1E5A">
              <w:rPr>
                <w:rFonts w:ascii="標楷體" w:hAnsi="標楷體"/>
                <w:noProof/>
                <w:webHidden/>
              </w:rPr>
              <w:fldChar w:fldCharType="end"/>
            </w:r>
          </w:hyperlink>
        </w:p>
        <w:p w:rsidR="006B1E5A" w:rsidRPr="006B1E5A" w:rsidRDefault="006B1E5A" w:rsidP="006B1E5A">
          <w:pPr>
            <w:pStyle w:val="21"/>
            <w:rPr>
              <w:rFonts w:ascii="標楷體" w:hAnsi="標楷體" w:cstheme="minorBidi"/>
              <w:noProof/>
              <w:kern w:val="2"/>
              <w:szCs w:val="22"/>
            </w:rPr>
          </w:pPr>
          <w:hyperlink w:anchor="_Toc45973943" w:history="1">
            <w:r w:rsidRPr="006B1E5A">
              <w:rPr>
                <w:rStyle w:val="aa"/>
                <w:rFonts w:ascii="標楷體" w:hAnsi="標楷體" w:cs="Times New Roman" w:hint="eastAsia"/>
                <w:noProof/>
              </w:rPr>
              <w:t>2、</w:t>
            </w:r>
            <w:r w:rsidRPr="006B1E5A">
              <w:rPr>
                <w:rFonts w:ascii="標楷體" w:hAnsi="標楷體" w:cstheme="minorBidi"/>
                <w:noProof/>
                <w:kern w:val="2"/>
                <w:szCs w:val="22"/>
              </w:rPr>
              <w:tab/>
            </w:r>
            <w:r w:rsidRPr="006B1E5A">
              <w:rPr>
                <w:rStyle w:val="aa"/>
                <w:rFonts w:ascii="標楷體" w:hAnsi="標楷體" w:hint="eastAsia"/>
                <w:noProof/>
              </w:rPr>
              <w:t>資通安全風險之因應</w:t>
            </w:r>
            <w:r w:rsidRPr="006B1E5A">
              <w:rPr>
                <w:rFonts w:ascii="標楷體" w:hAnsi="標楷體"/>
                <w:noProof/>
                <w:webHidden/>
              </w:rPr>
              <w:tab/>
            </w:r>
            <w:r w:rsidRPr="006B1E5A">
              <w:rPr>
                <w:rFonts w:ascii="標楷體" w:hAnsi="標楷體"/>
                <w:noProof/>
                <w:webHidden/>
              </w:rPr>
              <w:fldChar w:fldCharType="begin"/>
            </w:r>
            <w:r w:rsidRPr="006B1E5A">
              <w:rPr>
                <w:rFonts w:ascii="標楷體" w:hAnsi="標楷體"/>
                <w:noProof/>
                <w:webHidden/>
              </w:rPr>
              <w:instrText xml:space="preserve"> PAGEREF _Toc45973943 \h </w:instrText>
            </w:r>
            <w:r w:rsidRPr="006B1E5A">
              <w:rPr>
                <w:rFonts w:ascii="標楷體" w:hAnsi="標楷體"/>
                <w:noProof/>
                <w:webHidden/>
              </w:rPr>
            </w:r>
            <w:r w:rsidRPr="006B1E5A">
              <w:rPr>
                <w:rFonts w:ascii="標楷體" w:hAnsi="標楷體"/>
                <w:noProof/>
                <w:webHidden/>
              </w:rPr>
              <w:fldChar w:fldCharType="separate"/>
            </w:r>
            <w:r w:rsidRPr="006B1E5A">
              <w:rPr>
                <w:rFonts w:ascii="標楷體" w:hAnsi="標楷體"/>
                <w:noProof/>
                <w:webHidden/>
              </w:rPr>
              <w:t>11</w:t>
            </w:r>
            <w:r w:rsidRPr="006B1E5A">
              <w:rPr>
                <w:rFonts w:ascii="標楷體" w:hAnsi="標楷體"/>
                <w:noProof/>
                <w:webHidden/>
              </w:rPr>
              <w:fldChar w:fldCharType="end"/>
            </w:r>
          </w:hyperlink>
        </w:p>
        <w:p w:rsidR="006B1E5A" w:rsidRPr="006B1E5A" w:rsidRDefault="006B1E5A">
          <w:pPr>
            <w:pStyle w:val="11"/>
            <w:tabs>
              <w:tab w:val="left" w:pos="1180"/>
            </w:tabs>
            <w:rPr>
              <w:rFonts w:cstheme="minorBidi"/>
              <w:noProof/>
              <w:kern w:val="2"/>
              <w:sz w:val="24"/>
              <w:szCs w:val="22"/>
            </w:rPr>
          </w:pPr>
          <w:hyperlink w:anchor="_Toc45973944" w:history="1">
            <w:r w:rsidRPr="006B1E5A">
              <w:rPr>
                <w:rStyle w:val="aa"/>
                <w:rFonts w:cs="BiauKai" w:hint="eastAsia"/>
                <w:noProof/>
              </w:rPr>
              <w:t>9</w:t>
            </w:r>
            <w:r w:rsidRPr="006B1E5A">
              <w:rPr>
                <w:rStyle w:val="aa"/>
                <w:rFonts w:cs="新細明體" w:hint="eastAsia"/>
                <w:noProof/>
              </w:rPr>
              <w:t>、</w:t>
            </w:r>
            <w:r w:rsidRPr="006B1E5A">
              <w:rPr>
                <w:rFonts w:cstheme="minorBidi"/>
                <w:noProof/>
                <w:kern w:val="2"/>
                <w:sz w:val="24"/>
                <w:szCs w:val="22"/>
              </w:rPr>
              <w:tab/>
            </w:r>
            <w:r w:rsidRPr="006B1E5A">
              <w:rPr>
                <w:rStyle w:val="aa"/>
                <w:rFonts w:cs="Gungsuh" w:hint="eastAsia"/>
                <w:noProof/>
              </w:rPr>
              <w:t>資通安全防護及控制措施</w:t>
            </w:r>
            <w:r w:rsidRPr="006B1E5A">
              <w:rPr>
                <w:noProof/>
                <w:webHidden/>
              </w:rPr>
              <w:tab/>
            </w:r>
            <w:r w:rsidRPr="006B1E5A">
              <w:rPr>
                <w:noProof/>
                <w:webHidden/>
              </w:rPr>
              <w:fldChar w:fldCharType="begin"/>
            </w:r>
            <w:r w:rsidRPr="006B1E5A">
              <w:rPr>
                <w:noProof/>
                <w:webHidden/>
              </w:rPr>
              <w:instrText xml:space="preserve"> PAGEREF _Toc45973944 \h </w:instrText>
            </w:r>
            <w:r w:rsidRPr="006B1E5A">
              <w:rPr>
                <w:noProof/>
                <w:webHidden/>
              </w:rPr>
            </w:r>
            <w:r w:rsidRPr="006B1E5A">
              <w:rPr>
                <w:noProof/>
                <w:webHidden/>
              </w:rPr>
              <w:fldChar w:fldCharType="separate"/>
            </w:r>
            <w:r w:rsidRPr="006B1E5A">
              <w:rPr>
                <w:noProof/>
                <w:webHidden/>
              </w:rPr>
              <w:t>11</w:t>
            </w:r>
            <w:r w:rsidRPr="006B1E5A">
              <w:rPr>
                <w:noProof/>
                <w:webHidden/>
              </w:rPr>
              <w:fldChar w:fldCharType="end"/>
            </w:r>
          </w:hyperlink>
        </w:p>
        <w:p w:rsidR="006B1E5A" w:rsidRPr="006B1E5A" w:rsidRDefault="006B1E5A" w:rsidP="006B1E5A">
          <w:pPr>
            <w:pStyle w:val="21"/>
            <w:rPr>
              <w:rFonts w:ascii="標楷體" w:hAnsi="標楷體" w:cstheme="minorBidi"/>
              <w:noProof/>
              <w:kern w:val="2"/>
              <w:szCs w:val="22"/>
            </w:rPr>
          </w:pPr>
          <w:hyperlink w:anchor="_Toc45973945" w:history="1">
            <w:r w:rsidRPr="006B1E5A">
              <w:rPr>
                <w:rStyle w:val="aa"/>
                <w:rFonts w:ascii="標楷體" w:hAnsi="標楷體" w:hint="eastAsia"/>
                <w:noProof/>
              </w:rPr>
              <w:t>1、</w:t>
            </w:r>
            <w:r w:rsidRPr="006B1E5A">
              <w:rPr>
                <w:rFonts w:ascii="標楷體" w:hAnsi="標楷體" w:cstheme="minorBidi"/>
                <w:noProof/>
                <w:kern w:val="2"/>
                <w:szCs w:val="22"/>
              </w:rPr>
              <w:tab/>
            </w:r>
            <w:r w:rsidRPr="006B1E5A">
              <w:rPr>
                <w:rStyle w:val="aa"/>
                <w:rFonts w:ascii="標楷體" w:hAnsi="標楷體" w:hint="eastAsia"/>
                <w:noProof/>
              </w:rPr>
              <w:t>資訊及資通系統之管理</w:t>
            </w:r>
            <w:r w:rsidRPr="006B1E5A">
              <w:rPr>
                <w:rFonts w:ascii="標楷體" w:hAnsi="標楷體"/>
                <w:noProof/>
                <w:webHidden/>
              </w:rPr>
              <w:tab/>
            </w:r>
            <w:r w:rsidRPr="006B1E5A">
              <w:rPr>
                <w:rFonts w:ascii="標楷體" w:hAnsi="標楷體"/>
                <w:noProof/>
                <w:webHidden/>
              </w:rPr>
              <w:fldChar w:fldCharType="begin"/>
            </w:r>
            <w:r w:rsidRPr="006B1E5A">
              <w:rPr>
                <w:rFonts w:ascii="標楷體" w:hAnsi="標楷體"/>
                <w:noProof/>
                <w:webHidden/>
              </w:rPr>
              <w:instrText xml:space="preserve"> PAGEREF _Toc45973945 \h </w:instrText>
            </w:r>
            <w:r w:rsidRPr="006B1E5A">
              <w:rPr>
                <w:rFonts w:ascii="標楷體" w:hAnsi="標楷體"/>
                <w:noProof/>
                <w:webHidden/>
              </w:rPr>
            </w:r>
            <w:r w:rsidRPr="006B1E5A">
              <w:rPr>
                <w:rFonts w:ascii="標楷體" w:hAnsi="標楷體"/>
                <w:noProof/>
                <w:webHidden/>
              </w:rPr>
              <w:fldChar w:fldCharType="separate"/>
            </w:r>
            <w:r w:rsidRPr="006B1E5A">
              <w:rPr>
                <w:rFonts w:ascii="標楷體" w:hAnsi="標楷體"/>
                <w:noProof/>
                <w:webHidden/>
              </w:rPr>
              <w:t>11</w:t>
            </w:r>
            <w:r w:rsidRPr="006B1E5A">
              <w:rPr>
                <w:rFonts w:ascii="標楷體" w:hAnsi="標楷體"/>
                <w:noProof/>
                <w:webHidden/>
              </w:rPr>
              <w:fldChar w:fldCharType="end"/>
            </w:r>
          </w:hyperlink>
        </w:p>
        <w:p w:rsidR="006B1E5A" w:rsidRPr="006B1E5A" w:rsidRDefault="006B1E5A">
          <w:pPr>
            <w:pStyle w:val="31"/>
            <w:tabs>
              <w:tab w:val="left" w:pos="1920"/>
              <w:tab w:val="right" w:leader="dot" w:pos="8630"/>
            </w:tabs>
            <w:rPr>
              <w:rFonts w:ascii="標楷體" w:eastAsia="標楷體" w:hAnsi="標楷體" w:cstheme="minorBidi"/>
              <w:noProof/>
              <w:kern w:val="2"/>
              <w:szCs w:val="22"/>
            </w:rPr>
          </w:pPr>
          <w:hyperlink w:anchor="_Toc45973946" w:history="1">
            <w:r w:rsidRPr="006B1E5A">
              <w:rPr>
                <w:rStyle w:val="aa"/>
                <w:rFonts w:ascii="標楷體" w:eastAsia="標楷體" w:hAnsi="標楷體"/>
                <w:noProof/>
              </w:rPr>
              <w:t>(1)</w:t>
            </w:r>
            <w:r w:rsidRPr="006B1E5A">
              <w:rPr>
                <w:rFonts w:ascii="標楷體" w:eastAsia="標楷體" w:hAnsi="標楷體" w:cstheme="minorBidi"/>
                <w:noProof/>
                <w:kern w:val="2"/>
                <w:szCs w:val="22"/>
              </w:rPr>
              <w:tab/>
            </w:r>
            <w:r w:rsidRPr="006B1E5A">
              <w:rPr>
                <w:rStyle w:val="aa"/>
                <w:rFonts w:ascii="標楷體" w:eastAsia="標楷體" w:hAnsi="標楷體" w:cs="Gungsuh" w:hint="eastAsia"/>
                <w:noProof/>
              </w:rPr>
              <w:t>資訊及資通系統之保管</w:t>
            </w:r>
            <w:r w:rsidRPr="006B1E5A">
              <w:rPr>
                <w:rFonts w:ascii="標楷體" w:eastAsia="標楷體" w:hAnsi="標楷體"/>
                <w:noProof/>
                <w:webHidden/>
              </w:rPr>
              <w:tab/>
            </w:r>
            <w:r w:rsidRPr="006B1E5A">
              <w:rPr>
                <w:rFonts w:ascii="標楷體" w:eastAsia="標楷體" w:hAnsi="標楷體"/>
                <w:noProof/>
                <w:webHidden/>
              </w:rPr>
              <w:fldChar w:fldCharType="begin"/>
            </w:r>
            <w:r w:rsidRPr="006B1E5A">
              <w:rPr>
                <w:rFonts w:ascii="標楷體" w:eastAsia="標楷體" w:hAnsi="標楷體"/>
                <w:noProof/>
                <w:webHidden/>
              </w:rPr>
              <w:instrText xml:space="preserve"> PAGEREF _Toc45973946 \h </w:instrText>
            </w:r>
            <w:r w:rsidRPr="006B1E5A">
              <w:rPr>
                <w:rFonts w:ascii="標楷體" w:eastAsia="標楷體" w:hAnsi="標楷體"/>
                <w:noProof/>
                <w:webHidden/>
              </w:rPr>
            </w:r>
            <w:r w:rsidRPr="006B1E5A">
              <w:rPr>
                <w:rFonts w:ascii="標楷體" w:eastAsia="標楷體" w:hAnsi="標楷體"/>
                <w:noProof/>
                <w:webHidden/>
              </w:rPr>
              <w:fldChar w:fldCharType="separate"/>
            </w:r>
            <w:r w:rsidRPr="006B1E5A">
              <w:rPr>
                <w:rFonts w:ascii="標楷體" w:eastAsia="標楷體" w:hAnsi="標楷體"/>
                <w:noProof/>
                <w:webHidden/>
              </w:rPr>
              <w:t>11</w:t>
            </w:r>
            <w:r w:rsidRPr="006B1E5A">
              <w:rPr>
                <w:rFonts w:ascii="標楷體" w:eastAsia="標楷體" w:hAnsi="標楷體"/>
                <w:noProof/>
                <w:webHidden/>
              </w:rPr>
              <w:fldChar w:fldCharType="end"/>
            </w:r>
          </w:hyperlink>
        </w:p>
        <w:p w:rsidR="006B1E5A" w:rsidRPr="006B1E5A" w:rsidRDefault="006B1E5A">
          <w:pPr>
            <w:pStyle w:val="31"/>
            <w:tabs>
              <w:tab w:val="left" w:pos="1920"/>
              <w:tab w:val="right" w:leader="dot" w:pos="8630"/>
            </w:tabs>
            <w:rPr>
              <w:rFonts w:ascii="標楷體" w:eastAsia="標楷體" w:hAnsi="標楷體" w:cstheme="minorBidi"/>
              <w:noProof/>
              <w:kern w:val="2"/>
              <w:szCs w:val="22"/>
            </w:rPr>
          </w:pPr>
          <w:hyperlink w:anchor="_Toc45973947" w:history="1">
            <w:r w:rsidRPr="006B1E5A">
              <w:rPr>
                <w:rStyle w:val="aa"/>
                <w:rFonts w:ascii="標楷體" w:eastAsia="標楷體" w:hAnsi="標楷體"/>
                <w:noProof/>
              </w:rPr>
              <w:t>(2)</w:t>
            </w:r>
            <w:r w:rsidRPr="006B1E5A">
              <w:rPr>
                <w:rFonts w:ascii="標楷體" w:eastAsia="標楷體" w:hAnsi="標楷體" w:cstheme="minorBidi"/>
                <w:noProof/>
                <w:kern w:val="2"/>
                <w:szCs w:val="22"/>
              </w:rPr>
              <w:tab/>
            </w:r>
            <w:r w:rsidRPr="006B1E5A">
              <w:rPr>
                <w:rStyle w:val="aa"/>
                <w:rFonts w:ascii="標楷體" w:eastAsia="標楷體" w:hAnsi="標楷體" w:cs="Gungsuh" w:hint="eastAsia"/>
                <w:noProof/>
              </w:rPr>
              <w:t>資訊及資通系統之使用</w:t>
            </w:r>
            <w:r w:rsidRPr="006B1E5A">
              <w:rPr>
                <w:rFonts w:ascii="標楷體" w:eastAsia="標楷體" w:hAnsi="標楷體"/>
                <w:noProof/>
                <w:webHidden/>
              </w:rPr>
              <w:tab/>
            </w:r>
            <w:r w:rsidRPr="006B1E5A">
              <w:rPr>
                <w:rFonts w:ascii="標楷體" w:eastAsia="標楷體" w:hAnsi="標楷體"/>
                <w:noProof/>
                <w:webHidden/>
              </w:rPr>
              <w:fldChar w:fldCharType="begin"/>
            </w:r>
            <w:r w:rsidRPr="006B1E5A">
              <w:rPr>
                <w:rFonts w:ascii="標楷體" w:eastAsia="標楷體" w:hAnsi="標楷體"/>
                <w:noProof/>
                <w:webHidden/>
              </w:rPr>
              <w:instrText xml:space="preserve"> PAGEREF _Toc45973947 \h </w:instrText>
            </w:r>
            <w:r w:rsidRPr="006B1E5A">
              <w:rPr>
                <w:rFonts w:ascii="標楷體" w:eastAsia="標楷體" w:hAnsi="標楷體"/>
                <w:noProof/>
                <w:webHidden/>
              </w:rPr>
            </w:r>
            <w:r w:rsidRPr="006B1E5A">
              <w:rPr>
                <w:rFonts w:ascii="標楷體" w:eastAsia="標楷體" w:hAnsi="標楷體"/>
                <w:noProof/>
                <w:webHidden/>
              </w:rPr>
              <w:fldChar w:fldCharType="separate"/>
            </w:r>
            <w:r w:rsidRPr="006B1E5A">
              <w:rPr>
                <w:rFonts w:ascii="標楷體" w:eastAsia="標楷體" w:hAnsi="標楷體"/>
                <w:noProof/>
                <w:webHidden/>
              </w:rPr>
              <w:t>12</w:t>
            </w:r>
            <w:r w:rsidRPr="006B1E5A">
              <w:rPr>
                <w:rFonts w:ascii="標楷體" w:eastAsia="標楷體" w:hAnsi="標楷體"/>
                <w:noProof/>
                <w:webHidden/>
              </w:rPr>
              <w:fldChar w:fldCharType="end"/>
            </w:r>
          </w:hyperlink>
        </w:p>
        <w:p w:rsidR="006B1E5A" w:rsidRPr="006B1E5A" w:rsidRDefault="006B1E5A">
          <w:pPr>
            <w:pStyle w:val="31"/>
            <w:tabs>
              <w:tab w:val="left" w:pos="1920"/>
              <w:tab w:val="right" w:leader="dot" w:pos="8630"/>
            </w:tabs>
            <w:rPr>
              <w:rFonts w:ascii="標楷體" w:eastAsia="標楷體" w:hAnsi="標楷體" w:cstheme="minorBidi"/>
              <w:noProof/>
              <w:kern w:val="2"/>
              <w:szCs w:val="22"/>
            </w:rPr>
          </w:pPr>
          <w:hyperlink w:anchor="_Toc45973948" w:history="1">
            <w:r w:rsidRPr="006B1E5A">
              <w:rPr>
                <w:rStyle w:val="aa"/>
                <w:rFonts w:ascii="標楷體" w:eastAsia="標楷體" w:hAnsi="標楷體"/>
                <w:noProof/>
              </w:rPr>
              <w:t>(3)</w:t>
            </w:r>
            <w:r w:rsidRPr="006B1E5A">
              <w:rPr>
                <w:rFonts w:ascii="標楷體" w:eastAsia="標楷體" w:hAnsi="標楷體" w:cstheme="minorBidi"/>
                <w:noProof/>
                <w:kern w:val="2"/>
                <w:szCs w:val="22"/>
              </w:rPr>
              <w:tab/>
            </w:r>
            <w:r w:rsidRPr="006B1E5A">
              <w:rPr>
                <w:rStyle w:val="aa"/>
                <w:rFonts w:ascii="標楷體" w:eastAsia="標楷體" w:hAnsi="標楷體" w:cs="Gungsuh" w:hint="eastAsia"/>
                <w:noProof/>
              </w:rPr>
              <w:t>資訊及資通系統之刪除或汰除</w:t>
            </w:r>
            <w:r w:rsidRPr="006B1E5A">
              <w:rPr>
                <w:rFonts w:ascii="標楷體" w:eastAsia="標楷體" w:hAnsi="標楷體"/>
                <w:noProof/>
                <w:webHidden/>
              </w:rPr>
              <w:tab/>
            </w:r>
            <w:r w:rsidRPr="006B1E5A">
              <w:rPr>
                <w:rFonts w:ascii="標楷體" w:eastAsia="標楷體" w:hAnsi="標楷體"/>
                <w:noProof/>
                <w:webHidden/>
              </w:rPr>
              <w:fldChar w:fldCharType="begin"/>
            </w:r>
            <w:r w:rsidRPr="006B1E5A">
              <w:rPr>
                <w:rFonts w:ascii="標楷體" w:eastAsia="標楷體" w:hAnsi="標楷體"/>
                <w:noProof/>
                <w:webHidden/>
              </w:rPr>
              <w:instrText xml:space="preserve"> PAGEREF _Toc45973948 \h </w:instrText>
            </w:r>
            <w:r w:rsidRPr="006B1E5A">
              <w:rPr>
                <w:rFonts w:ascii="標楷體" w:eastAsia="標楷體" w:hAnsi="標楷體"/>
                <w:noProof/>
                <w:webHidden/>
              </w:rPr>
            </w:r>
            <w:r w:rsidRPr="006B1E5A">
              <w:rPr>
                <w:rFonts w:ascii="標楷體" w:eastAsia="標楷體" w:hAnsi="標楷體"/>
                <w:noProof/>
                <w:webHidden/>
              </w:rPr>
              <w:fldChar w:fldCharType="separate"/>
            </w:r>
            <w:r w:rsidRPr="006B1E5A">
              <w:rPr>
                <w:rFonts w:ascii="標楷體" w:eastAsia="標楷體" w:hAnsi="標楷體"/>
                <w:noProof/>
                <w:webHidden/>
              </w:rPr>
              <w:t>12</w:t>
            </w:r>
            <w:r w:rsidRPr="006B1E5A">
              <w:rPr>
                <w:rFonts w:ascii="標楷體" w:eastAsia="標楷體" w:hAnsi="標楷體"/>
                <w:noProof/>
                <w:webHidden/>
              </w:rPr>
              <w:fldChar w:fldCharType="end"/>
            </w:r>
          </w:hyperlink>
        </w:p>
        <w:p w:rsidR="006B1E5A" w:rsidRPr="006B1E5A" w:rsidRDefault="006B1E5A" w:rsidP="006B1E5A">
          <w:pPr>
            <w:pStyle w:val="21"/>
            <w:rPr>
              <w:rFonts w:ascii="標楷體" w:hAnsi="標楷體" w:cstheme="minorBidi"/>
              <w:noProof/>
              <w:kern w:val="2"/>
              <w:szCs w:val="22"/>
            </w:rPr>
          </w:pPr>
          <w:hyperlink w:anchor="_Toc45973949" w:history="1">
            <w:r w:rsidRPr="006B1E5A">
              <w:rPr>
                <w:rStyle w:val="aa"/>
                <w:rFonts w:ascii="標楷體" w:hAnsi="標楷體" w:hint="eastAsia"/>
                <w:noProof/>
              </w:rPr>
              <w:t>2、</w:t>
            </w:r>
            <w:r w:rsidRPr="006B1E5A">
              <w:rPr>
                <w:rFonts w:ascii="標楷體" w:hAnsi="標楷體" w:cstheme="minorBidi"/>
                <w:noProof/>
                <w:kern w:val="2"/>
                <w:szCs w:val="22"/>
              </w:rPr>
              <w:tab/>
            </w:r>
            <w:r w:rsidRPr="006B1E5A">
              <w:rPr>
                <w:rStyle w:val="aa"/>
                <w:rFonts w:ascii="標楷體" w:hAnsi="標楷體" w:hint="eastAsia"/>
                <w:noProof/>
              </w:rPr>
              <w:t>存取控制與加密機制管理</w:t>
            </w:r>
            <w:r w:rsidRPr="006B1E5A">
              <w:rPr>
                <w:rFonts w:ascii="標楷體" w:hAnsi="標楷體"/>
                <w:noProof/>
                <w:webHidden/>
              </w:rPr>
              <w:tab/>
            </w:r>
            <w:r w:rsidRPr="006B1E5A">
              <w:rPr>
                <w:rFonts w:ascii="標楷體" w:hAnsi="標楷體"/>
                <w:noProof/>
                <w:webHidden/>
              </w:rPr>
              <w:fldChar w:fldCharType="begin"/>
            </w:r>
            <w:r w:rsidRPr="006B1E5A">
              <w:rPr>
                <w:rFonts w:ascii="標楷體" w:hAnsi="標楷體"/>
                <w:noProof/>
                <w:webHidden/>
              </w:rPr>
              <w:instrText xml:space="preserve"> PAGEREF _Toc45973949 \h </w:instrText>
            </w:r>
            <w:r w:rsidRPr="006B1E5A">
              <w:rPr>
                <w:rFonts w:ascii="標楷體" w:hAnsi="標楷體"/>
                <w:noProof/>
                <w:webHidden/>
              </w:rPr>
            </w:r>
            <w:r w:rsidRPr="006B1E5A">
              <w:rPr>
                <w:rFonts w:ascii="標楷體" w:hAnsi="標楷體"/>
                <w:noProof/>
                <w:webHidden/>
              </w:rPr>
              <w:fldChar w:fldCharType="separate"/>
            </w:r>
            <w:r w:rsidRPr="006B1E5A">
              <w:rPr>
                <w:rFonts w:ascii="標楷體" w:hAnsi="標楷體"/>
                <w:noProof/>
                <w:webHidden/>
              </w:rPr>
              <w:t>12</w:t>
            </w:r>
            <w:r w:rsidRPr="006B1E5A">
              <w:rPr>
                <w:rFonts w:ascii="標楷體" w:hAnsi="標楷體"/>
                <w:noProof/>
                <w:webHidden/>
              </w:rPr>
              <w:fldChar w:fldCharType="end"/>
            </w:r>
          </w:hyperlink>
        </w:p>
        <w:p w:rsidR="006B1E5A" w:rsidRPr="006B1E5A" w:rsidRDefault="006B1E5A">
          <w:pPr>
            <w:pStyle w:val="31"/>
            <w:tabs>
              <w:tab w:val="left" w:pos="1920"/>
              <w:tab w:val="right" w:leader="dot" w:pos="8630"/>
            </w:tabs>
            <w:rPr>
              <w:rFonts w:ascii="標楷體" w:eastAsia="標楷體" w:hAnsi="標楷體" w:cstheme="minorBidi"/>
              <w:noProof/>
              <w:kern w:val="2"/>
              <w:szCs w:val="22"/>
            </w:rPr>
          </w:pPr>
          <w:hyperlink w:anchor="_Toc45973950" w:history="1">
            <w:r w:rsidRPr="006B1E5A">
              <w:rPr>
                <w:rStyle w:val="aa"/>
                <w:rFonts w:ascii="標楷體" w:eastAsia="標楷體" w:hAnsi="標楷體"/>
                <w:noProof/>
              </w:rPr>
              <w:t>(1)</w:t>
            </w:r>
            <w:r w:rsidRPr="006B1E5A">
              <w:rPr>
                <w:rFonts w:ascii="標楷體" w:eastAsia="標楷體" w:hAnsi="標楷體" w:cstheme="minorBidi"/>
                <w:noProof/>
                <w:kern w:val="2"/>
                <w:szCs w:val="22"/>
              </w:rPr>
              <w:tab/>
            </w:r>
            <w:r w:rsidRPr="006B1E5A">
              <w:rPr>
                <w:rStyle w:val="aa"/>
                <w:rFonts w:ascii="標楷體" w:eastAsia="標楷體" w:hAnsi="標楷體" w:cs="Gungsuh" w:hint="eastAsia"/>
                <w:noProof/>
              </w:rPr>
              <w:t>網路安全控管</w:t>
            </w:r>
            <w:r w:rsidRPr="006B1E5A">
              <w:rPr>
                <w:rFonts w:ascii="標楷體" w:eastAsia="標楷體" w:hAnsi="標楷體"/>
                <w:noProof/>
                <w:webHidden/>
              </w:rPr>
              <w:tab/>
            </w:r>
            <w:r w:rsidRPr="006B1E5A">
              <w:rPr>
                <w:rFonts w:ascii="標楷體" w:eastAsia="標楷體" w:hAnsi="標楷體"/>
                <w:noProof/>
                <w:webHidden/>
              </w:rPr>
              <w:fldChar w:fldCharType="begin"/>
            </w:r>
            <w:r w:rsidRPr="006B1E5A">
              <w:rPr>
                <w:rFonts w:ascii="標楷體" w:eastAsia="標楷體" w:hAnsi="標楷體"/>
                <w:noProof/>
                <w:webHidden/>
              </w:rPr>
              <w:instrText xml:space="preserve"> PAGEREF _Toc45973950 \h </w:instrText>
            </w:r>
            <w:r w:rsidRPr="006B1E5A">
              <w:rPr>
                <w:rFonts w:ascii="標楷體" w:eastAsia="標楷體" w:hAnsi="標楷體"/>
                <w:noProof/>
                <w:webHidden/>
              </w:rPr>
            </w:r>
            <w:r w:rsidRPr="006B1E5A">
              <w:rPr>
                <w:rFonts w:ascii="標楷體" w:eastAsia="標楷體" w:hAnsi="標楷體"/>
                <w:noProof/>
                <w:webHidden/>
              </w:rPr>
              <w:fldChar w:fldCharType="separate"/>
            </w:r>
            <w:r w:rsidRPr="006B1E5A">
              <w:rPr>
                <w:rFonts w:ascii="標楷體" w:eastAsia="標楷體" w:hAnsi="標楷體"/>
                <w:noProof/>
                <w:webHidden/>
              </w:rPr>
              <w:t>12</w:t>
            </w:r>
            <w:r w:rsidRPr="006B1E5A">
              <w:rPr>
                <w:rFonts w:ascii="標楷體" w:eastAsia="標楷體" w:hAnsi="標楷體"/>
                <w:noProof/>
                <w:webHidden/>
              </w:rPr>
              <w:fldChar w:fldCharType="end"/>
            </w:r>
          </w:hyperlink>
        </w:p>
        <w:p w:rsidR="006B1E5A" w:rsidRPr="006B1E5A" w:rsidRDefault="006B1E5A">
          <w:pPr>
            <w:pStyle w:val="31"/>
            <w:tabs>
              <w:tab w:val="left" w:pos="1920"/>
              <w:tab w:val="right" w:leader="dot" w:pos="8630"/>
            </w:tabs>
            <w:rPr>
              <w:rFonts w:ascii="標楷體" w:eastAsia="標楷體" w:hAnsi="標楷體" w:cstheme="minorBidi"/>
              <w:noProof/>
              <w:kern w:val="2"/>
              <w:szCs w:val="22"/>
            </w:rPr>
          </w:pPr>
          <w:hyperlink w:anchor="_Toc45973951" w:history="1">
            <w:r w:rsidRPr="006B1E5A">
              <w:rPr>
                <w:rStyle w:val="aa"/>
                <w:rFonts w:ascii="標楷體" w:eastAsia="標楷體" w:hAnsi="標楷體"/>
                <w:noProof/>
              </w:rPr>
              <w:t>(2)</w:t>
            </w:r>
            <w:r w:rsidRPr="006B1E5A">
              <w:rPr>
                <w:rFonts w:ascii="標楷體" w:eastAsia="標楷體" w:hAnsi="標楷體" w:cstheme="minorBidi"/>
                <w:noProof/>
                <w:kern w:val="2"/>
                <w:szCs w:val="22"/>
              </w:rPr>
              <w:tab/>
            </w:r>
            <w:r w:rsidRPr="006B1E5A">
              <w:rPr>
                <w:rStyle w:val="aa"/>
                <w:rFonts w:ascii="標楷體" w:eastAsia="標楷體" w:hAnsi="標楷體" w:cs="Gungsuh" w:hint="eastAsia"/>
                <w:noProof/>
              </w:rPr>
              <w:t>資通系統權限管理</w:t>
            </w:r>
            <w:r w:rsidRPr="006B1E5A">
              <w:rPr>
                <w:rFonts w:ascii="標楷體" w:eastAsia="標楷體" w:hAnsi="標楷體"/>
                <w:noProof/>
                <w:webHidden/>
              </w:rPr>
              <w:tab/>
            </w:r>
            <w:r w:rsidRPr="006B1E5A">
              <w:rPr>
                <w:rFonts w:ascii="標楷體" w:eastAsia="標楷體" w:hAnsi="標楷體"/>
                <w:noProof/>
                <w:webHidden/>
              </w:rPr>
              <w:fldChar w:fldCharType="begin"/>
            </w:r>
            <w:r w:rsidRPr="006B1E5A">
              <w:rPr>
                <w:rFonts w:ascii="標楷體" w:eastAsia="標楷體" w:hAnsi="標楷體"/>
                <w:noProof/>
                <w:webHidden/>
              </w:rPr>
              <w:instrText xml:space="preserve"> PAGEREF _Toc45973951 \h </w:instrText>
            </w:r>
            <w:r w:rsidRPr="006B1E5A">
              <w:rPr>
                <w:rFonts w:ascii="標楷體" w:eastAsia="標楷體" w:hAnsi="標楷體"/>
                <w:noProof/>
                <w:webHidden/>
              </w:rPr>
            </w:r>
            <w:r w:rsidRPr="006B1E5A">
              <w:rPr>
                <w:rFonts w:ascii="標楷體" w:eastAsia="標楷體" w:hAnsi="標楷體"/>
                <w:noProof/>
                <w:webHidden/>
              </w:rPr>
              <w:fldChar w:fldCharType="separate"/>
            </w:r>
            <w:r w:rsidRPr="006B1E5A">
              <w:rPr>
                <w:rFonts w:ascii="標楷體" w:eastAsia="標楷體" w:hAnsi="標楷體"/>
                <w:noProof/>
                <w:webHidden/>
              </w:rPr>
              <w:t>13</w:t>
            </w:r>
            <w:r w:rsidRPr="006B1E5A">
              <w:rPr>
                <w:rFonts w:ascii="標楷體" w:eastAsia="標楷體" w:hAnsi="標楷體"/>
                <w:noProof/>
                <w:webHidden/>
              </w:rPr>
              <w:fldChar w:fldCharType="end"/>
            </w:r>
          </w:hyperlink>
        </w:p>
        <w:p w:rsidR="006B1E5A" w:rsidRPr="006B1E5A" w:rsidRDefault="006B1E5A">
          <w:pPr>
            <w:pStyle w:val="31"/>
            <w:tabs>
              <w:tab w:val="left" w:pos="1920"/>
              <w:tab w:val="right" w:leader="dot" w:pos="8630"/>
            </w:tabs>
            <w:rPr>
              <w:rFonts w:ascii="標楷體" w:eastAsia="標楷體" w:hAnsi="標楷體" w:cstheme="minorBidi"/>
              <w:noProof/>
              <w:kern w:val="2"/>
              <w:szCs w:val="22"/>
            </w:rPr>
          </w:pPr>
          <w:hyperlink w:anchor="_Toc45973952" w:history="1">
            <w:r w:rsidRPr="006B1E5A">
              <w:rPr>
                <w:rStyle w:val="aa"/>
                <w:rFonts w:ascii="標楷體" w:eastAsia="標楷體" w:hAnsi="標楷體"/>
                <w:noProof/>
              </w:rPr>
              <w:t>(3)</w:t>
            </w:r>
            <w:r w:rsidRPr="006B1E5A">
              <w:rPr>
                <w:rFonts w:ascii="標楷體" w:eastAsia="標楷體" w:hAnsi="標楷體" w:cstheme="minorBidi"/>
                <w:noProof/>
                <w:kern w:val="2"/>
                <w:szCs w:val="22"/>
              </w:rPr>
              <w:tab/>
            </w:r>
            <w:r w:rsidRPr="006B1E5A">
              <w:rPr>
                <w:rStyle w:val="aa"/>
                <w:rFonts w:ascii="標楷體" w:eastAsia="標楷體" w:hAnsi="標楷體" w:cs="Gungsuh" w:hint="eastAsia"/>
                <w:noProof/>
              </w:rPr>
              <w:t>特權帳號之存取管理</w:t>
            </w:r>
            <w:r w:rsidRPr="006B1E5A">
              <w:rPr>
                <w:rFonts w:ascii="標楷體" w:eastAsia="標楷體" w:hAnsi="標楷體"/>
                <w:noProof/>
                <w:webHidden/>
              </w:rPr>
              <w:tab/>
            </w:r>
            <w:r w:rsidRPr="006B1E5A">
              <w:rPr>
                <w:rFonts w:ascii="標楷體" w:eastAsia="標楷體" w:hAnsi="標楷體"/>
                <w:noProof/>
                <w:webHidden/>
              </w:rPr>
              <w:fldChar w:fldCharType="begin"/>
            </w:r>
            <w:r w:rsidRPr="006B1E5A">
              <w:rPr>
                <w:rFonts w:ascii="標楷體" w:eastAsia="標楷體" w:hAnsi="標楷體"/>
                <w:noProof/>
                <w:webHidden/>
              </w:rPr>
              <w:instrText xml:space="preserve"> PAGEREF _Toc45973952 \h </w:instrText>
            </w:r>
            <w:r w:rsidRPr="006B1E5A">
              <w:rPr>
                <w:rFonts w:ascii="標楷體" w:eastAsia="標楷體" w:hAnsi="標楷體"/>
                <w:noProof/>
                <w:webHidden/>
              </w:rPr>
            </w:r>
            <w:r w:rsidRPr="006B1E5A">
              <w:rPr>
                <w:rFonts w:ascii="標楷體" w:eastAsia="標楷體" w:hAnsi="標楷體"/>
                <w:noProof/>
                <w:webHidden/>
              </w:rPr>
              <w:fldChar w:fldCharType="separate"/>
            </w:r>
            <w:r w:rsidRPr="006B1E5A">
              <w:rPr>
                <w:rFonts w:ascii="標楷體" w:eastAsia="標楷體" w:hAnsi="標楷體"/>
                <w:noProof/>
                <w:webHidden/>
              </w:rPr>
              <w:t>14</w:t>
            </w:r>
            <w:r w:rsidRPr="006B1E5A">
              <w:rPr>
                <w:rFonts w:ascii="標楷體" w:eastAsia="標楷體" w:hAnsi="標楷體"/>
                <w:noProof/>
                <w:webHidden/>
              </w:rPr>
              <w:fldChar w:fldCharType="end"/>
            </w:r>
          </w:hyperlink>
        </w:p>
        <w:p w:rsidR="006B1E5A" w:rsidRPr="006B1E5A" w:rsidRDefault="006B1E5A">
          <w:pPr>
            <w:pStyle w:val="31"/>
            <w:tabs>
              <w:tab w:val="left" w:pos="1920"/>
              <w:tab w:val="right" w:leader="dot" w:pos="8630"/>
            </w:tabs>
            <w:rPr>
              <w:rFonts w:ascii="標楷體" w:eastAsia="標楷體" w:hAnsi="標楷體" w:cstheme="minorBidi"/>
              <w:noProof/>
              <w:kern w:val="2"/>
              <w:szCs w:val="22"/>
            </w:rPr>
          </w:pPr>
          <w:hyperlink w:anchor="_Toc45973953" w:history="1">
            <w:r w:rsidRPr="006B1E5A">
              <w:rPr>
                <w:rStyle w:val="aa"/>
                <w:rFonts w:ascii="標楷體" w:eastAsia="標楷體" w:hAnsi="標楷體"/>
                <w:noProof/>
              </w:rPr>
              <w:t>(4)</w:t>
            </w:r>
            <w:r w:rsidRPr="006B1E5A">
              <w:rPr>
                <w:rFonts w:ascii="標楷體" w:eastAsia="標楷體" w:hAnsi="標楷體" w:cstheme="minorBidi"/>
                <w:noProof/>
                <w:kern w:val="2"/>
                <w:szCs w:val="22"/>
              </w:rPr>
              <w:tab/>
            </w:r>
            <w:r w:rsidRPr="006B1E5A">
              <w:rPr>
                <w:rStyle w:val="aa"/>
                <w:rFonts w:ascii="標楷體" w:eastAsia="標楷體" w:hAnsi="標楷體" w:cs="Gungsuh" w:hint="eastAsia"/>
                <w:noProof/>
              </w:rPr>
              <w:t>加密管理</w:t>
            </w:r>
            <w:r w:rsidRPr="006B1E5A">
              <w:rPr>
                <w:rFonts w:ascii="標楷體" w:eastAsia="標楷體" w:hAnsi="標楷體"/>
                <w:noProof/>
                <w:webHidden/>
              </w:rPr>
              <w:tab/>
            </w:r>
            <w:r w:rsidRPr="006B1E5A">
              <w:rPr>
                <w:rFonts w:ascii="標楷體" w:eastAsia="標楷體" w:hAnsi="標楷體"/>
                <w:noProof/>
                <w:webHidden/>
              </w:rPr>
              <w:fldChar w:fldCharType="begin"/>
            </w:r>
            <w:r w:rsidRPr="006B1E5A">
              <w:rPr>
                <w:rFonts w:ascii="標楷體" w:eastAsia="標楷體" w:hAnsi="標楷體"/>
                <w:noProof/>
                <w:webHidden/>
              </w:rPr>
              <w:instrText xml:space="preserve"> PAGEREF _Toc45973953 \h </w:instrText>
            </w:r>
            <w:r w:rsidRPr="006B1E5A">
              <w:rPr>
                <w:rFonts w:ascii="標楷體" w:eastAsia="標楷體" w:hAnsi="標楷體"/>
                <w:noProof/>
                <w:webHidden/>
              </w:rPr>
            </w:r>
            <w:r w:rsidRPr="006B1E5A">
              <w:rPr>
                <w:rFonts w:ascii="標楷體" w:eastAsia="標楷體" w:hAnsi="標楷體"/>
                <w:noProof/>
                <w:webHidden/>
              </w:rPr>
              <w:fldChar w:fldCharType="separate"/>
            </w:r>
            <w:r w:rsidRPr="006B1E5A">
              <w:rPr>
                <w:rFonts w:ascii="標楷體" w:eastAsia="標楷體" w:hAnsi="標楷體"/>
                <w:noProof/>
                <w:webHidden/>
              </w:rPr>
              <w:t>14</w:t>
            </w:r>
            <w:r w:rsidRPr="006B1E5A">
              <w:rPr>
                <w:rFonts w:ascii="標楷體" w:eastAsia="標楷體" w:hAnsi="標楷體"/>
                <w:noProof/>
                <w:webHidden/>
              </w:rPr>
              <w:fldChar w:fldCharType="end"/>
            </w:r>
          </w:hyperlink>
        </w:p>
        <w:p w:rsidR="006B1E5A" w:rsidRPr="006B1E5A" w:rsidRDefault="006B1E5A" w:rsidP="006B1E5A">
          <w:pPr>
            <w:pStyle w:val="21"/>
            <w:rPr>
              <w:rFonts w:ascii="標楷體" w:hAnsi="標楷體" w:cstheme="minorBidi"/>
              <w:noProof/>
              <w:kern w:val="2"/>
              <w:szCs w:val="22"/>
            </w:rPr>
          </w:pPr>
          <w:hyperlink w:anchor="_Toc45973954" w:history="1">
            <w:r w:rsidRPr="006B1E5A">
              <w:rPr>
                <w:rStyle w:val="aa"/>
                <w:rFonts w:ascii="標楷體" w:hAnsi="標楷體" w:hint="eastAsia"/>
                <w:noProof/>
              </w:rPr>
              <w:t>3、</w:t>
            </w:r>
            <w:r w:rsidRPr="006B1E5A">
              <w:rPr>
                <w:rFonts w:ascii="標楷體" w:hAnsi="標楷體" w:cstheme="minorBidi"/>
                <w:noProof/>
                <w:kern w:val="2"/>
                <w:szCs w:val="22"/>
              </w:rPr>
              <w:tab/>
            </w:r>
            <w:r w:rsidRPr="006B1E5A">
              <w:rPr>
                <w:rStyle w:val="aa"/>
                <w:rFonts w:ascii="標楷體" w:hAnsi="標楷體" w:hint="eastAsia"/>
                <w:noProof/>
              </w:rPr>
              <w:t>作業與通訊安全管理</w:t>
            </w:r>
            <w:r w:rsidRPr="006B1E5A">
              <w:rPr>
                <w:rFonts w:ascii="標楷體" w:hAnsi="標楷體"/>
                <w:noProof/>
                <w:webHidden/>
              </w:rPr>
              <w:tab/>
            </w:r>
            <w:r w:rsidRPr="006B1E5A">
              <w:rPr>
                <w:rFonts w:ascii="標楷體" w:hAnsi="標楷體"/>
                <w:noProof/>
                <w:webHidden/>
              </w:rPr>
              <w:fldChar w:fldCharType="begin"/>
            </w:r>
            <w:r w:rsidRPr="006B1E5A">
              <w:rPr>
                <w:rFonts w:ascii="標楷體" w:hAnsi="標楷體"/>
                <w:noProof/>
                <w:webHidden/>
              </w:rPr>
              <w:instrText xml:space="preserve"> PAGEREF _Toc45973954 \h </w:instrText>
            </w:r>
            <w:r w:rsidRPr="006B1E5A">
              <w:rPr>
                <w:rFonts w:ascii="標楷體" w:hAnsi="標楷體"/>
                <w:noProof/>
                <w:webHidden/>
              </w:rPr>
            </w:r>
            <w:r w:rsidRPr="006B1E5A">
              <w:rPr>
                <w:rFonts w:ascii="標楷體" w:hAnsi="標楷體"/>
                <w:noProof/>
                <w:webHidden/>
              </w:rPr>
              <w:fldChar w:fldCharType="separate"/>
            </w:r>
            <w:r w:rsidRPr="006B1E5A">
              <w:rPr>
                <w:rFonts w:ascii="標楷體" w:hAnsi="標楷體"/>
                <w:noProof/>
                <w:webHidden/>
              </w:rPr>
              <w:t>14</w:t>
            </w:r>
            <w:r w:rsidRPr="006B1E5A">
              <w:rPr>
                <w:rFonts w:ascii="標楷體" w:hAnsi="標楷體"/>
                <w:noProof/>
                <w:webHidden/>
              </w:rPr>
              <w:fldChar w:fldCharType="end"/>
            </w:r>
          </w:hyperlink>
        </w:p>
        <w:p w:rsidR="006B1E5A" w:rsidRPr="006B1E5A" w:rsidRDefault="006B1E5A">
          <w:pPr>
            <w:pStyle w:val="31"/>
            <w:tabs>
              <w:tab w:val="left" w:pos="1920"/>
              <w:tab w:val="right" w:leader="dot" w:pos="8630"/>
            </w:tabs>
            <w:rPr>
              <w:rFonts w:ascii="標楷體" w:eastAsia="標楷體" w:hAnsi="標楷體" w:cstheme="minorBidi"/>
              <w:noProof/>
              <w:kern w:val="2"/>
              <w:szCs w:val="22"/>
            </w:rPr>
          </w:pPr>
          <w:hyperlink w:anchor="_Toc45973955" w:history="1">
            <w:r w:rsidRPr="006B1E5A">
              <w:rPr>
                <w:rStyle w:val="aa"/>
                <w:rFonts w:ascii="標楷體" w:eastAsia="標楷體" w:hAnsi="標楷體"/>
                <w:noProof/>
              </w:rPr>
              <w:t>(1)</w:t>
            </w:r>
            <w:r w:rsidRPr="006B1E5A">
              <w:rPr>
                <w:rFonts w:ascii="標楷體" w:eastAsia="標楷體" w:hAnsi="標楷體" w:cstheme="minorBidi"/>
                <w:noProof/>
                <w:kern w:val="2"/>
                <w:szCs w:val="22"/>
              </w:rPr>
              <w:tab/>
            </w:r>
            <w:r w:rsidRPr="006B1E5A">
              <w:rPr>
                <w:rStyle w:val="aa"/>
                <w:rFonts w:ascii="標楷體" w:eastAsia="標楷體" w:hAnsi="標楷體" w:cs="Gungsuh" w:hint="eastAsia"/>
                <w:noProof/>
              </w:rPr>
              <w:t>防範惡意軟體之控制措施</w:t>
            </w:r>
            <w:r w:rsidRPr="006B1E5A">
              <w:rPr>
                <w:rFonts w:ascii="標楷體" w:eastAsia="標楷體" w:hAnsi="標楷體"/>
                <w:noProof/>
                <w:webHidden/>
              </w:rPr>
              <w:tab/>
            </w:r>
            <w:r w:rsidRPr="006B1E5A">
              <w:rPr>
                <w:rFonts w:ascii="標楷體" w:eastAsia="標楷體" w:hAnsi="標楷體"/>
                <w:noProof/>
                <w:webHidden/>
              </w:rPr>
              <w:fldChar w:fldCharType="begin"/>
            </w:r>
            <w:r w:rsidRPr="006B1E5A">
              <w:rPr>
                <w:rFonts w:ascii="標楷體" w:eastAsia="標楷體" w:hAnsi="標楷體"/>
                <w:noProof/>
                <w:webHidden/>
              </w:rPr>
              <w:instrText xml:space="preserve"> PAGEREF _Toc45973955 \h </w:instrText>
            </w:r>
            <w:r w:rsidRPr="006B1E5A">
              <w:rPr>
                <w:rFonts w:ascii="標楷體" w:eastAsia="標楷體" w:hAnsi="標楷體"/>
                <w:noProof/>
                <w:webHidden/>
              </w:rPr>
            </w:r>
            <w:r w:rsidRPr="006B1E5A">
              <w:rPr>
                <w:rFonts w:ascii="標楷體" w:eastAsia="標楷體" w:hAnsi="標楷體"/>
                <w:noProof/>
                <w:webHidden/>
              </w:rPr>
              <w:fldChar w:fldCharType="separate"/>
            </w:r>
            <w:r w:rsidRPr="006B1E5A">
              <w:rPr>
                <w:rFonts w:ascii="標楷體" w:eastAsia="標楷體" w:hAnsi="標楷體"/>
                <w:noProof/>
                <w:webHidden/>
              </w:rPr>
              <w:t>14</w:t>
            </w:r>
            <w:r w:rsidRPr="006B1E5A">
              <w:rPr>
                <w:rFonts w:ascii="標楷體" w:eastAsia="標楷體" w:hAnsi="標楷體"/>
                <w:noProof/>
                <w:webHidden/>
              </w:rPr>
              <w:fldChar w:fldCharType="end"/>
            </w:r>
          </w:hyperlink>
        </w:p>
        <w:p w:rsidR="006B1E5A" w:rsidRPr="006B1E5A" w:rsidRDefault="006B1E5A">
          <w:pPr>
            <w:pStyle w:val="31"/>
            <w:tabs>
              <w:tab w:val="left" w:pos="1920"/>
              <w:tab w:val="right" w:leader="dot" w:pos="8630"/>
            </w:tabs>
            <w:rPr>
              <w:rFonts w:ascii="標楷體" w:eastAsia="標楷體" w:hAnsi="標楷體" w:cstheme="minorBidi"/>
              <w:noProof/>
              <w:kern w:val="2"/>
              <w:szCs w:val="22"/>
            </w:rPr>
          </w:pPr>
          <w:hyperlink w:anchor="_Toc45973956" w:history="1">
            <w:r w:rsidRPr="006B1E5A">
              <w:rPr>
                <w:rStyle w:val="aa"/>
                <w:rFonts w:ascii="標楷體" w:eastAsia="標楷體" w:hAnsi="標楷體"/>
                <w:noProof/>
              </w:rPr>
              <w:t>(2)</w:t>
            </w:r>
            <w:r w:rsidRPr="006B1E5A">
              <w:rPr>
                <w:rFonts w:ascii="標楷體" w:eastAsia="標楷體" w:hAnsi="標楷體" w:cstheme="minorBidi"/>
                <w:noProof/>
                <w:kern w:val="2"/>
                <w:szCs w:val="22"/>
              </w:rPr>
              <w:tab/>
            </w:r>
            <w:r w:rsidRPr="006B1E5A">
              <w:rPr>
                <w:rStyle w:val="aa"/>
                <w:rFonts w:ascii="標楷體" w:eastAsia="標楷體" w:hAnsi="標楷體" w:cs="Gungsuh" w:hint="eastAsia"/>
                <w:noProof/>
              </w:rPr>
              <w:t>遠距工作之安全措施</w:t>
            </w:r>
            <w:r w:rsidRPr="006B1E5A">
              <w:rPr>
                <w:rFonts w:ascii="標楷體" w:eastAsia="標楷體" w:hAnsi="標楷體"/>
                <w:noProof/>
                <w:webHidden/>
              </w:rPr>
              <w:tab/>
            </w:r>
            <w:r w:rsidRPr="006B1E5A">
              <w:rPr>
                <w:rFonts w:ascii="標楷體" w:eastAsia="標楷體" w:hAnsi="標楷體"/>
                <w:noProof/>
                <w:webHidden/>
              </w:rPr>
              <w:fldChar w:fldCharType="begin"/>
            </w:r>
            <w:r w:rsidRPr="006B1E5A">
              <w:rPr>
                <w:rFonts w:ascii="標楷體" w:eastAsia="標楷體" w:hAnsi="標楷體"/>
                <w:noProof/>
                <w:webHidden/>
              </w:rPr>
              <w:instrText xml:space="preserve"> PAGEREF _Toc45973956 \h </w:instrText>
            </w:r>
            <w:r w:rsidRPr="006B1E5A">
              <w:rPr>
                <w:rFonts w:ascii="標楷體" w:eastAsia="標楷體" w:hAnsi="標楷體"/>
                <w:noProof/>
                <w:webHidden/>
              </w:rPr>
            </w:r>
            <w:r w:rsidRPr="006B1E5A">
              <w:rPr>
                <w:rFonts w:ascii="標楷體" w:eastAsia="標楷體" w:hAnsi="標楷體"/>
                <w:noProof/>
                <w:webHidden/>
              </w:rPr>
              <w:fldChar w:fldCharType="separate"/>
            </w:r>
            <w:r w:rsidRPr="006B1E5A">
              <w:rPr>
                <w:rFonts w:ascii="標楷體" w:eastAsia="標楷體" w:hAnsi="標楷體"/>
                <w:noProof/>
                <w:webHidden/>
              </w:rPr>
              <w:t>15</w:t>
            </w:r>
            <w:r w:rsidRPr="006B1E5A">
              <w:rPr>
                <w:rFonts w:ascii="標楷體" w:eastAsia="標楷體" w:hAnsi="標楷體"/>
                <w:noProof/>
                <w:webHidden/>
              </w:rPr>
              <w:fldChar w:fldCharType="end"/>
            </w:r>
          </w:hyperlink>
        </w:p>
        <w:p w:rsidR="006B1E5A" w:rsidRPr="006B1E5A" w:rsidRDefault="006B1E5A">
          <w:pPr>
            <w:pStyle w:val="31"/>
            <w:tabs>
              <w:tab w:val="left" w:pos="1920"/>
              <w:tab w:val="right" w:leader="dot" w:pos="8630"/>
            </w:tabs>
            <w:rPr>
              <w:rFonts w:ascii="標楷體" w:eastAsia="標楷體" w:hAnsi="標楷體" w:cstheme="minorBidi"/>
              <w:noProof/>
              <w:kern w:val="2"/>
              <w:szCs w:val="22"/>
            </w:rPr>
          </w:pPr>
          <w:hyperlink w:anchor="_Toc45973957" w:history="1">
            <w:r w:rsidRPr="006B1E5A">
              <w:rPr>
                <w:rStyle w:val="aa"/>
                <w:rFonts w:ascii="標楷體" w:eastAsia="標楷體" w:hAnsi="標楷體"/>
                <w:noProof/>
              </w:rPr>
              <w:t>(3)</w:t>
            </w:r>
            <w:r w:rsidRPr="006B1E5A">
              <w:rPr>
                <w:rFonts w:ascii="標楷體" w:eastAsia="標楷體" w:hAnsi="標楷體" w:cstheme="minorBidi"/>
                <w:noProof/>
                <w:kern w:val="2"/>
                <w:szCs w:val="22"/>
              </w:rPr>
              <w:tab/>
            </w:r>
            <w:r w:rsidRPr="006B1E5A">
              <w:rPr>
                <w:rStyle w:val="aa"/>
                <w:rFonts w:ascii="標楷體" w:eastAsia="標楷體" w:hAnsi="標楷體" w:cs="Gungsuh" w:hint="eastAsia"/>
                <w:noProof/>
              </w:rPr>
              <w:t>確保實體與環境安全措施</w:t>
            </w:r>
            <w:r w:rsidRPr="006B1E5A">
              <w:rPr>
                <w:rFonts w:ascii="標楷體" w:eastAsia="標楷體" w:hAnsi="標楷體"/>
                <w:noProof/>
                <w:webHidden/>
              </w:rPr>
              <w:tab/>
            </w:r>
            <w:r w:rsidRPr="006B1E5A">
              <w:rPr>
                <w:rFonts w:ascii="標楷體" w:eastAsia="標楷體" w:hAnsi="標楷體"/>
                <w:noProof/>
                <w:webHidden/>
              </w:rPr>
              <w:fldChar w:fldCharType="begin"/>
            </w:r>
            <w:r w:rsidRPr="006B1E5A">
              <w:rPr>
                <w:rFonts w:ascii="標楷體" w:eastAsia="標楷體" w:hAnsi="標楷體"/>
                <w:noProof/>
                <w:webHidden/>
              </w:rPr>
              <w:instrText xml:space="preserve"> PAGEREF _Toc45973957 \h </w:instrText>
            </w:r>
            <w:r w:rsidRPr="006B1E5A">
              <w:rPr>
                <w:rFonts w:ascii="標楷體" w:eastAsia="標楷體" w:hAnsi="標楷體"/>
                <w:noProof/>
                <w:webHidden/>
              </w:rPr>
            </w:r>
            <w:r w:rsidRPr="006B1E5A">
              <w:rPr>
                <w:rFonts w:ascii="標楷體" w:eastAsia="標楷體" w:hAnsi="標楷體"/>
                <w:noProof/>
                <w:webHidden/>
              </w:rPr>
              <w:fldChar w:fldCharType="separate"/>
            </w:r>
            <w:r w:rsidRPr="006B1E5A">
              <w:rPr>
                <w:rFonts w:ascii="標楷體" w:eastAsia="標楷體" w:hAnsi="標楷體"/>
                <w:noProof/>
                <w:webHidden/>
              </w:rPr>
              <w:t>15</w:t>
            </w:r>
            <w:r w:rsidRPr="006B1E5A">
              <w:rPr>
                <w:rFonts w:ascii="標楷體" w:eastAsia="標楷體" w:hAnsi="標楷體"/>
                <w:noProof/>
                <w:webHidden/>
              </w:rPr>
              <w:fldChar w:fldCharType="end"/>
            </w:r>
          </w:hyperlink>
        </w:p>
        <w:p w:rsidR="006B1E5A" w:rsidRPr="006B1E5A" w:rsidRDefault="006B1E5A">
          <w:pPr>
            <w:pStyle w:val="31"/>
            <w:tabs>
              <w:tab w:val="left" w:pos="1920"/>
              <w:tab w:val="right" w:leader="dot" w:pos="8630"/>
            </w:tabs>
            <w:rPr>
              <w:rFonts w:ascii="標楷體" w:eastAsia="標楷體" w:hAnsi="標楷體" w:cstheme="minorBidi"/>
              <w:noProof/>
              <w:kern w:val="2"/>
              <w:szCs w:val="22"/>
            </w:rPr>
          </w:pPr>
          <w:hyperlink w:anchor="_Toc45973958" w:history="1">
            <w:r w:rsidRPr="006B1E5A">
              <w:rPr>
                <w:rStyle w:val="aa"/>
                <w:rFonts w:ascii="標楷體" w:eastAsia="標楷體" w:hAnsi="標楷體"/>
                <w:noProof/>
              </w:rPr>
              <w:t>(4)</w:t>
            </w:r>
            <w:r w:rsidRPr="006B1E5A">
              <w:rPr>
                <w:rFonts w:ascii="標楷體" w:eastAsia="標楷體" w:hAnsi="標楷體" w:cstheme="minorBidi"/>
                <w:noProof/>
                <w:kern w:val="2"/>
                <w:szCs w:val="22"/>
              </w:rPr>
              <w:tab/>
            </w:r>
            <w:r w:rsidRPr="006B1E5A">
              <w:rPr>
                <w:rStyle w:val="aa"/>
                <w:rFonts w:ascii="標楷體" w:eastAsia="標楷體" w:hAnsi="標楷體" w:cs="Gungsuh" w:hint="eastAsia"/>
                <w:noProof/>
              </w:rPr>
              <w:t>資料備份</w:t>
            </w:r>
            <w:r w:rsidRPr="006B1E5A">
              <w:rPr>
                <w:rFonts w:ascii="標楷體" w:eastAsia="標楷體" w:hAnsi="標楷體"/>
                <w:noProof/>
                <w:webHidden/>
              </w:rPr>
              <w:tab/>
            </w:r>
            <w:r w:rsidRPr="006B1E5A">
              <w:rPr>
                <w:rFonts w:ascii="標楷體" w:eastAsia="標楷體" w:hAnsi="標楷體"/>
                <w:noProof/>
                <w:webHidden/>
              </w:rPr>
              <w:fldChar w:fldCharType="begin"/>
            </w:r>
            <w:r w:rsidRPr="006B1E5A">
              <w:rPr>
                <w:rFonts w:ascii="標楷體" w:eastAsia="標楷體" w:hAnsi="標楷體"/>
                <w:noProof/>
                <w:webHidden/>
              </w:rPr>
              <w:instrText xml:space="preserve"> PAGEREF _Toc45973958 \h </w:instrText>
            </w:r>
            <w:r w:rsidRPr="006B1E5A">
              <w:rPr>
                <w:rFonts w:ascii="標楷體" w:eastAsia="標楷體" w:hAnsi="標楷體"/>
                <w:noProof/>
                <w:webHidden/>
              </w:rPr>
            </w:r>
            <w:r w:rsidRPr="006B1E5A">
              <w:rPr>
                <w:rFonts w:ascii="標楷體" w:eastAsia="標楷體" w:hAnsi="標楷體"/>
                <w:noProof/>
                <w:webHidden/>
              </w:rPr>
              <w:fldChar w:fldCharType="separate"/>
            </w:r>
            <w:r w:rsidRPr="006B1E5A">
              <w:rPr>
                <w:rFonts w:ascii="標楷體" w:eastAsia="標楷體" w:hAnsi="標楷體"/>
                <w:noProof/>
                <w:webHidden/>
              </w:rPr>
              <w:t>16</w:t>
            </w:r>
            <w:r w:rsidRPr="006B1E5A">
              <w:rPr>
                <w:rFonts w:ascii="標楷體" w:eastAsia="標楷體" w:hAnsi="標楷體"/>
                <w:noProof/>
                <w:webHidden/>
              </w:rPr>
              <w:fldChar w:fldCharType="end"/>
            </w:r>
          </w:hyperlink>
        </w:p>
        <w:p w:rsidR="006B1E5A" w:rsidRPr="006B1E5A" w:rsidRDefault="006B1E5A">
          <w:pPr>
            <w:pStyle w:val="31"/>
            <w:tabs>
              <w:tab w:val="left" w:pos="1920"/>
              <w:tab w:val="right" w:leader="dot" w:pos="8630"/>
            </w:tabs>
            <w:rPr>
              <w:rFonts w:ascii="標楷體" w:eastAsia="標楷體" w:hAnsi="標楷體" w:cstheme="minorBidi"/>
              <w:noProof/>
              <w:kern w:val="2"/>
              <w:szCs w:val="22"/>
            </w:rPr>
          </w:pPr>
          <w:hyperlink w:anchor="_Toc45973959" w:history="1">
            <w:r w:rsidRPr="006B1E5A">
              <w:rPr>
                <w:rStyle w:val="aa"/>
                <w:rFonts w:ascii="標楷體" w:eastAsia="標楷體" w:hAnsi="標楷體"/>
                <w:noProof/>
              </w:rPr>
              <w:t>(5)</w:t>
            </w:r>
            <w:r w:rsidRPr="006B1E5A">
              <w:rPr>
                <w:rFonts w:ascii="標楷體" w:eastAsia="標楷體" w:hAnsi="標楷體" w:cstheme="minorBidi"/>
                <w:noProof/>
                <w:kern w:val="2"/>
                <w:szCs w:val="22"/>
              </w:rPr>
              <w:tab/>
            </w:r>
            <w:r w:rsidRPr="006B1E5A">
              <w:rPr>
                <w:rStyle w:val="aa"/>
                <w:rFonts w:ascii="標楷體" w:eastAsia="標楷體" w:hAnsi="標楷體" w:cs="Gungsuh" w:hint="eastAsia"/>
                <w:noProof/>
              </w:rPr>
              <w:t>媒體防護措施</w:t>
            </w:r>
            <w:r w:rsidRPr="006B1E5A">
              <w:rPr>
                <w:rFonts w:ascii="標楷體" w:eastAsia="標楷體" w:hAnsi="標楷體"/>
                <w:noProof/>
                <w:webHidden/>
              </w:rPr>
              <w:tab/>
            </w:r>
            <w:r w:rsidRPr="006B1E5A">
              <w:rPr>
                <w:rFonts w:ascii="標楷體" w:eastAsia="標楷體" w:hAnsi="標楷體"/>
                <w:noProof/>
                <w:webHidden/>
              </w:rPr>
              <w:fldChar w:fldCharType="begin"/>
            </w:r>
            <w:r w:rsidRPr="006B1E5A">
              <w:rPr>
                <w:rFonts w:ascii="標楷體" w:eastAsia="標楷體" w:hAnsi="標楷體"/>
                <w:noProof/>
                <w:webHidden/>
              </w:rPr>
              <w:instrText xml:space="preserve"> PAGEREF _Toc45973959 \h </w:instrText>
            </w:r>
            <w:r w:rsidRPr="006B1E5A">
              <w:rPr>
                <w:rFonts w:ascii="標楷體" w:eastAsia="標楷體" w:hAnsi="標楷體"/>
                <w:noProof/>
                <w:webHidden/>
              </w:rPr>
            </w:r>
            <w:r w:rsidRPr="006B1E5A">
              <w:rPr>
                <w:rFonts w:ascii="標楷體" w:eastAsia="標楷體" w:hAnsi="標楷體"/>
                <w:noProof/>
                <w:webHidden/>
              </w:rPr>
              <w:fldChar w:fldCharType="separate"/>
            </w:r>
            <w:r w:rsidRPr="006B1E5A">
              <w:rPr>
                <w:rFonts w:ascii="標楷體" w:eastAsia="標楷體" w:hAnsi="標楷體"/>
                <w:noProof/>
                <w:webHidden/>
              </w:rPr>
              <w:t>16</w:t>
            </w:r>
            <w:r w:rsidRPr="006B1E5A">
              <w:rPr>
                <w:rFonts w:ascii="標楷體" w:eastAsia="標楷體" w:hAnsi="標楷體"/>
                <w:noProof/>
                <w:webHidden/>
              </w:rPr>
              <w:fldChar w:fldCharType="end"/>
            </w:r>
          </w:hyperlink>
        </w:p>
        <w:p w:rsidR="006B1E5A" w:rsidRPr="006B1E5A" w:rsidRDefault="006B1E5A">
          <w:pPr>
            <w:pStyle w:val="31"/>
            <w:tabs>
              <w:tab w:val="left" w:pos="1920"/>
              <w:tab w:val="right" w:leader="dot" w:pos="8630"/>
            </w:tabs>
            <w:rPr>
              <w:rFonts w:ascii="標楷體" w:eastAsia="標楷體" w:hAnsi="標楷體" w:cstheme="minorBidi"/>
              <w:noProof/>
              <w:kern w:val="2"/>
              <w:szCs w:val="22"/>
            </w:rPr>
          </w:pPr>
          <w:hyperlink w:anchor="_Toc45973960" w:history="1">
            <w:r w:rsidRPr="006B1E5A">
              <w:rPr>
                <w:rStyle w:val="aa"/>
                <w:rFonts w:ascii="標楷體" w:eastAsia="標楷體" w:hAnsi="標楷體"/>
                <w:noProof/>
              </w:rPr>
              <w:t>(6)</w:t>
            </w:r>
            <w:r w:rsidRPr="006B1E5A">
              <w:rPr>
                <w:rFonts w:ascii="標楷體" w:eastAsia="標楷體" w:hAnsi="標楷體" w:cstheme="minorBidi"/>
                <w:noProof/>
                <w:kern w:val="2"/>
                <w:szCs w:val="22"/>
              </w:rPr>
              <w:tab/>
            </w:r>
            <w:r w:rsidRPr="006B1E5A">
              <w:rPr>
                <w:rStyle w:val="aa"/>
                <w:rFonts w:ascii="標楷體" w:eastAsia="標楷體" w:hAnsi="標楷體" w:cs="Gungsuh" w:hint="eastAsia"/>
                <w:noProof/>
              </w:rPr>
              <w:t>電腦使用之安全管理</w:t>
            </w:r>
            <w:r w:rsidRPr="006B1E5A">
              <w:rPr>
                <w:rFonts w:ascii="標楷體" w:eastAsia="標楷體" w:hAnsi="標楷體"/>
                <w:noProof/>
                <w:webHidden/>
              </w:rPr>
              <w:tab/>
            </w:r>
            <w:r w:rsidRPr="006B1E5A">
              <w:rPr>
                <w:rFonts w:ascii="標楷體" w:eastAsia="標楷體" w:hAnsi="標楷體"/>
                <w:noProof/>
                <w:webHidden/>
              </w:rPr>
              <w:fldChar w:fldCharType="begin"/>
            </w:r>
            <w:r w:rsidRPr="006B1E5A">
              <w:rPr>
                <w:rFonts w:ascii="標楷體" w:eastAsia="標楷體" w:hAnsi="標楷體"/>
                <w:noProof/>
                <w:webHidden/>
              </w:rPr>
              <w:instrText xml:space="preserve"> PAGEREF _Toc45973960 \h </w:instrText>
            </w:r>
            <w:r w:rsidRPr="006B1E5A">
              <w:rPr>
                <w:rFonts w:ascii="標楷體" w:eastAsia="標楷體" w:hAnsi="標楷體"/>
                <w:noProof/>
                <w:webHidden/>
              </w:rPr>
            </w:r>
            <w:r w:rsidRPr="006B1E5A">
              <w:rPr>
                <w:rFonts w:ascii="標楷體" w:eastAsia="標楷體" w:hAnsi="標楷體"/>
                <w:noProof/>
                <w:webHidden/>
              </w:rPr>
              <w:fldChar w:fldCharType="separate"/>
            </w:r>
            <w:r w:rsidRPr="006B1E5A">
              <w:rPr>
                <w:rFonts w:ascii="標楷體" w:eastAsia="標楷體" w:hAnsi="標楷體"/>
                <w:noProof/>
                <w:webHidden/>
              </w:rPr>
              <w:t>16</w:t>
            </w:r>
            <w:r w:rsidRPr="006B1E5A">
              <w:rPr>
                <w:rFonts w:ascii="標楷體" w:eastAsia="標楷體" w:hAnsi="標楷體"/>
                <w:noProof/>
                <w:webHidden/>
              </w:rPr>
              <w:fldChar w:fldCharType="end"/>
            </w:r>
          </w:hyperlink>
        </w:p>
        <w:p w:rsidR="006B1E5A" w:rsidRPr="006B1E5A" w:rsidRDefault="006B1E5A">
          <w:pPr>
            <w:pStyle w:val="31"/>
            <w:tabs>
              <w:tab w:val="left" w:pos="1920"/>
              <w:tab w:val="right" w:leader="dot" w:pos="8630"/>
            </w:tabs>
            <w:rPr>
              <w:rFonts w:ascii="標楷體" w:eastAsia="標楷體" w:hAnsi="標楷體" w:cstheme="minorBidi"/>
              <w:noProof/>
              <w:kern w:val="2"/>
              <w:szCs w:val="22"/>
            </w:rPr>
          </w:pPr>
          <w:hyperlink w:anchor="_Toc45973961" w:history="1">
            <w:r w:rsidRPr="006B1E5A">
              <w:rPr>
                <w:rStyle w:val="aa"/>
                <w:rFonts w:ascii="標楷體" w:eastAsia="標楷體" w:hAnsi="標楷體"/>
                <w:noProof/>
              </w:rPr>
              <w:t>(7)</w:t>
            </w:r>
            <w:r w:rsidRPr="006B1E5A">
              <w:rPr>
                <w:rFonts w:ascii="標楷體" w:eastAsia="標楷體" w:hAnsi="標楷體" w:cstheme="minorBidi"/>
                <w:noProof/>
                <w:kern w:val="2"/>
                <w:szCs w:val="22"/>
              </w:rPr>
              <w:tab/>
            </w:r>
            <w:r w:rsidRPr="006B1E5A">
              <w:rPr>
                <w:rStyle w:val="aa"/>
                <w:rFonts w:ascii="標楷體" w:eastAsia="標楷體" w:hAnsi="標楷體" w:cs="Gungsuh" w:hint="eastAsia"/>
                <w:noProof/>
              </w:rPr>
              <w:t>行動設備之安全管理</w:t>
            </w:r>
            <w:r w:rsidRPr="006B1E5A">
              <w:rPr>
                <w:rFonts w:ascii="標楷體" w:eastAsia="標楷體" w:hAnsi="標楷體"/>
                <w:noProof/>
                <w:webHidden/>
              </w:rPr>
              <w:tab/>
            </w:r>
            <w:r w:rsidRPr="006B1E5A">
              <w:rPr>
                <w:rFonts w:ascii="標楷體" w:eastAsia="標楷體" w:hAnsi="標楷體"/>
                <w:noProof/>
                <w:webHidden/>
              </w:rPr>
              <w:fldChar w:fldCharType="begin"/>
            </w:r>
            <w:r w:rsidRPr="006B1E5A">
              <w:rPr>
                <w:rFonts w:ascii="標楷體" w:eastAsia="標楷體" w:hAnsi="標楷體"/>
                <w:noProof/>
                <w:webHidden/>
              </w:rPr>
              <w:instrText xml:space="preserve"> PAGEREF _Toc45973961 \h </w:instrText>
            </w:r>
            <w:r w:rsidRPr="006B1E5A">
              <w:rPr>
                <w:rFonts w:ascii="標楷體" w:eastAsia="標楷體" w:hAnsi="標楷體"/>
                <w:noProof/>
                <w:webHidden/>
              </w:rPr>
            </w:r>
            <w:r w:rsidRPr="006B1E5A">
              <w:rPr>
                <w:rFonts w:ascii="標楷體" w:eastAsia="標楷體" w:hAnsi="標楷體"/>
                <w:noProof/>
                <w:webHidden/>
              </w:rPr>
              <w:fldChar w:fldCharType="separate"/>
            </w:r>
            <w:r w:rsidRPr="006B1E5A">
              <w:rPr>
                <w:rFonts w:ascii="標楷體" w:eastAsia="標楷體" w:hAnsi="標楷體"/>
                <w:noProof/>
                <w:webHidden/>
              </w:rPr>
              <w:t>17</w:t>
            </w:r>
            <w:r w:rsidRPr="006B1E5A">
              <w:rPr>
                <w:rFonts w:ascii="標楷體" w:eastAsia="標楷體" w:hAnsi="標楷體"/>
                <w:noProof/>
                <w:webHidden/>
              </w:rPr>
              <w:fldChar w:fldCharType="end"/>
            </w:r>
          </w:hyperlink>
        </w:p>
        <w:p w:rsidR="006B1E5A" w:rsidRPr="006B1E5A" w:rsidRDefault="006B1E5A">
          <w:pPr>
            <w:pStyle w:val="31"/>
            <w:tabs>
              <w:tab w:val="left" w:pos="1920"/>
              <w:tab w:val="right" w:leader="dot" w:pos="8630"/>
            </w:tabs>
            <w:rPr>
              <w:rFonts w:ascii="標楷體" w:eastAsia="標楷體" w:hAnsi="標楷體" w:cstheme="minorBidi"/>
              <w:noProof/>
              <w:kern w:val="2"/>
              <w:szCs w:val="22"/>
            </w:rPr>
          </w:pPr>
          <w:hyperlink w:anchor="_Toc45973962" w:history="1">
            <w:r w:rsidRPr="006B1E5A">
              <w:rPr>
                <w:rStyle w:val="aa"/>
                <w:rFonts w:ascii="標楷體" w:eastAsia="標楷體" w:hAnsi="標楷體"/>
                <w:noProof/>
              </w:rPr>
              <w:t>(8)</w:t>
            </w:r>
            <w:r w:rsidRPr="006B1E5A">
              <w:rPr>
                <w:rFonts w:ascii="標楷體" w:eastAsia="標楷體" w:hAnsi="標楷體" w:cstheme="minorBidi"/>
                <w:noProof/>
                <w:kern w:val="2"/>
                <w:szCs w:val="22"/>
              </w:rPr>
              <w:tab/>
            </w:r>
            <w:r w:rsidRPr="006B1E5A">
              <w:rPr>
                <w:rStyle w:val="aa"/>
                <w:rFonts w:ascii="標楷體" w:eastAsia="標楷體" w:hAnsi="標楷體" w:cs="Gungsuh" w:hint="eastAsia"/>
                <w:noProof/>
              </w:rPr>
              <w:t>即時通訊軟體之安全管理</w:t>
            </w:r>
            <w:r w:rsidRPr="006B1E5A">
              <w:rPr>
                <w:rFonts w:ascii="標楷體" w:eastAsia="標楷體" w:hAnsi="標楷體"/>
                <w:noProof/>
                <w:webHidden/>
              </w:rPr>
              <w:tab/>
            </w:r>
            <w:r w:rsidRPr="006B1E5A">
              <w:rPr>
                <w:rFonts w:ascii="標楷體" w:eastAsia="標楷體" w:hAnsi="標楷體"/>
                <w:noProof/>
                <w:webHidden/>
              </w:rPr>
              <w:fldChar w:fldCharType="begin"/>
            </w:r>
            <w:r w:rsidRPr="006B1E5A">
              <w:rPr>
                <w:rFonts w:ascii="標楷體" w:eastAsia="標楷體" w:hAnsi="標楷體"/>
                <w:noProof/>
                <w:webHidden/>
              </w:rPr>
              <w:instrText xml:space="preserve"> PAGEREF _Toc45973962 \h </w:instrText>
            </w:r>
            <w:r w:rsidRPr="006B1E5A">
              <w:rPr>
                <w:rFonts w:ascii="標楷體" w:eastAsia="標楷體" w:hAnsi="標楷體"/>
                <w:noProof/>
                <w:webHidden/>
              </w:rPr>
            </w:r>
            <w:r w:rsidRPr="006B1E5A">
              <w:rPr>
                <w:rFonts w:ascii="標楷體" w:eastAsia="標楷體" w:hAnsi="標楷體"/>
                <w:noProof/>
                <w:webHidden/>
              </w:rPr>
              <w:fldChar w:fldCharType="separate"/>
            </w:r>
            <w:r w:rsidRPr="006B1E5A">
              <w:rPr>
                <w:rFonts w:ascii="標楷體" w:eastAsia="標楷體" w:hAnsi="標楷體"/>
                <w:noProof/>
                <w:webHidden/>
              </w:rPr>
              <w:t>17</w:t>
            </w:r>
            <w:r w:rsidRPr="006B1E5A">
              <w:rPr>
                <w:rFonts w:ascii="標楷體" w:eastAsia="標楷體" w:hAnsi="標楷體"/>
                <w:noProof/>
                <w:webHidden/>
              </w:rPr>
              <w:fldChar w:fldCharType="end"/>
            </w:r>
          </w:hyperlink>
        </w:p>
        <w:p w:rsidR="006B1E5A" w:rsidRPr="006B1E5A" w:rsidRDefault="006B1E5A" w:rsidP="006B1E5A">
          <w:pPr>
            <w:pStyle w:val="21"/>
            <w:rPr>
              <w:rFonts w:ascii="標楷體" w:hAnsi="標楷體" w:cstheme="minorBidi"/>
              <w:noProof/>
              <w:kern w:val="2"/>
              <w:szCs w:val="22"/>
            </w:rPr>
          </w:pPr>
          <w:hyperlink w:anchor="_Toc45973963" w:history="1">
            <w:r w:rsidRPr="006B1E5A">
              <w:rPr>
                <w:rStyle w:val="aa"/>
                <w:rFonts w:ascii="標楷體" w:hAnsi="標楷體" w:hint="eastAsia"/>
                <w:noProof/>
              </w:rPr>
              <w:t>4、</w:t>
            </w:r>
            <w:r w:rsidRPr="006B1E5A">
              <w:rPr>
                <w:rFonts w:ascii="標楷體" w:hAnsi="標楷體" w:cstheme="minorBidi"/>
                <w:noProof/>
                <w:kern w:val="2"/>
                <w:szCs w:val="22"/>
              </w:rPr>
              <w:tab/>
            </w:r>
            <w:r w:rsidRPr="006B1E5A">
              <w:rPr>
                <w:rStyle w:val="aa"/>
                <w:rFonts w:ascii="標楷體" w:hAnsi="標楷體" w:hint="eastAsia"/>
                <w:noProof/>
              </w:rPr>
              <w:t>資通安全防護設備</w:t>
            </w:r>
            <w:r w:rsidRPr="006B1E5A">
              <w:rPr>
                <w:rFonts w:ascii="標楷體" w:hAnsi="標楷體"/>
                <w:noProof/>
                <w:webHidden/>
              </w:rPr>
              <w:tab/>
            </w:r>
            <w:r w:rsidRPr="006B1E5A">
              <w:rPr>
                <w:rFonts w:ascii="標楷體" w:hAnsi="標楷體"/>
                <w:noProof/>
                <w:webHidden/>
              </w:rPr>
              <w:fldChar w:fldCharType="begin"/>
            </w:r>
            <w:r w:rsidRPr="006B1E5A">
              <w:rPr>
                <w:rFonts w:ascii="標楷體" w:hAnsi="標楷體"/>
                <w:noProof/>
                <w:webHidden/>
              </w:rPr>
              <w:instrText xml:space="preserve"> PAGEREF _Toc45973963 \h </w:instrText>
            </w:r>
            <w:r w:rsidRPr="006B1E5A">
              <w:rPr>
                <w:rFonts w:ascii="標楷體" w:hAnsi="標楷體"/>
                <w:noProof/>
                <w:webHidden/>
              </w:rPr>
            </w:r>
            <w:r w:rsidRPr="006B1E5A">
              <w:rPr>
                <w:rFonts w:ascii="標楷體" w:hAnsi="標楷體"/>
                <w:noProof/>
                <w:webHidden/>
              </w:rPr>
              <w:fldChar w:fldCharType="separate"/>
            </w:r>
            <w:r w:rsidRPr="006B1E5A">
              <w:rPr>
                <w:rFonts w:ascii="標楷體" w:hAnsi="標楷體"/>
                <w:noProof/>
                <w:webHidden/>
              </w:rPr>
              <w:t>17</w:t>
            </w:r>
            <w:r w:rsidRPr="006B1E5A">
              <w:rPr>
                <w:rFonts w:ascii="標楷體" w:hAnsi="標楷體"/>
                <w:noProof/>
                <w:webHidden/>
              </w:rPr>
              <w:fldChar w:fldCharType="end"/>
            </w:r>
          </w:hyperlink>
        </w:p>
        <w:p w:rsidR="006B1E5A" w:rsidRPr="006B1E5A" w:rsidRDefault="006B1E5A">
          <w:pPr>
            <w:pStyle w:val="11"/>
            <w:tabs>
              <w:tab w:val="left" w:pos="1180"/>
            </w:tabs>
            <w:rPr>
              <w:rFonts w:cstheme="minorBidi"/>
              <w:noProof/>
              <w:kern w:val="2"/>
              <w:sz w:val="24"/>
              <w:szCs w:val="22"/>
            </w:rPr>
          </w:pPr>
          <w:hyperlink w:anchor="_Toc45973964" w:history="1">
            <w:r w:rsidRPr="006B1E5A">
              <w:rPr>
                <w:rStyle w:val="aa"/>
                <w:rFonts w:cs="BiauKai" w:hint="eastAsia"/>
                <w:noProof/>
              </w:rPr>
              <w:t>10</w:t>
            </w:r>
            <w:r w:rsidRPr="006B1E5A">
              <w:rPr>
                <w:rStyle w:val="aa"/>
                <w:rFonts w:cs="新細明體" w:hint="eastAsia"/>
                <w:noProof/>
              </w:rPr>
              <w:t>、</w:t>
            </w:r>
            <w:r w:rsidRPr="006B1E5A">
              <w:rPr>
                <w:rFonts w:cstheme="minorBidi"/>
                <w:noProof/>
                <w:kern w:val="2"/>
                <w:sz w:val="24"/>
                <w:szCs w:val="22"/>
              </w:rPr>
              <w:tab/>
            </w:r>
            <w:r w:rsidRPr="006B1E5A">
              <w:rPr>
                <w:rStyle w:val="aa"/>
                <w:rFonts w:cs="Gungsuh" w:hint="eastAsia"/>
                <w:noProof/>
              </w:rPr>
              <w:t>資通安全事件通報、應變及演練</w:t>
            </w:r>
            <w:r w:rsidRPr="006B1E5A">
              <w:rPr>
                <w:noProof/>
                <w:webHidden/>
              </w:rPr>
              <w:tab/>
            </w:r>
            <w:r w:rsidRPr="006B1E5A">
              <w:rPr>
                <w:noProof/>
                <w:webHidden/>
              </w:rPr>
              <w:fldChar w:fldCharType="begin"/>
            </w:r>
            <w:r w:rsidRPr="006B1E5A">
              <w:rPr>
                <w:noProof/>
                <w:webHidden/>
              </w:rPr>
              <w:instrText xml:space="preserve"> PAGEREF _Toc45973964 \h </w:instrText>
            </w:r>
            <w:r w:rsidRPr="006B1E5A">
              <w:rPr>
                <w:noProof/>
                <w:webHidden/>
              </w:rPr>
            </w:r>
            <w:r w:rsidRPr="006B1E5A">
              <w:rPr>
                <w:noProof/>
                <w:webHidden/>
              </w:rPr>
              <w:fldChar w:fldCharType="separate"/>
            </w:r>
            <w:r w:rsidRPr="006B1E5A">
              <w:rPr>
                <w:noProof/>
                <w:webHidden/>
              </w:rPr>
              <w:t>17</w:t>
            </w:r>
            <w:r w:rsidRPr="006B1E5A">
              <w:rPr>
                <w:noProof/>
                <w:webHidden/>
              </w:rPr>
              <w:fldChar w:fldCharType="end"/>
            </w:r>
          </w:hyperlink>
        </w:p>
        <w:p w:rsidR="006B1E5A" w:rsidRPr="006B1E5A" w:rsidRDefault="006B1E5A">
          <w:pPr>
            <w:pStyle w:val="11"/>
            <w:tabs>
              <w:tab w:val="left" w:pos="1180"/>
            </w:tabs>
            <w:rPr>
              <w:rFonts w:cstheme="minorBidi"/>
              <w:noProof/>
              <w:kern w:val="2"/>
              <w:sz w:val="24"/>
              <w:szCs w:val="22"/>
            </w:rPr>
          </w:pPr>
          <w:hyperlink w:anchor="_Toc45973965" w:history="1">
            <w:r w:rsidRPr="006B1E5A">
              <w:rPr>
                <w:rStyle w:val="aa"/>
                <w:rFonts w:cs="BiauKai" w:hint="eastAsia"/>
                <w:noProof/>
              </w:rPr>
              <w:t>11</w:t>
            </w:r>
            <w:r w:rsidRPr="006B1E5A">
              <w:rPr>
                <w:rStyle w:val="aa"/>
                <w:rFonts w:cs="新細明體" w:hint="eastAsia"/>
                <w:noProof/>
              </w:rPr>
              <w:t>、</w:t>
            </w:r>
            <w:r w:rsidRPr="006B1E5A">
              <w:rPr>
                <w:rFonts w:cstheme="minorBidi"/>
                <w:noProof/>
                <w:kern w:val="2"/>
                <w:sz w:val="24"/>
                <w:szCs w:val="22"/>
              </w:rPr>
              <w:tab/>
            </w:r>
            <w:r w:rsidRPr="006B1E5A">
              <w:rPr>
                <w:rStyle w:val="aa"/>
                <w:rFonts w:cs="Gungsuh" w:hint="eastAsia"/>
                <w:noProof/>
              </w:rPr>
              <w:t>資通安全情資之評估及因應</w:t>
            </w:r>
            <w:r w:rsidRPr="006B1E5A">
              <w:rPr>
                <w:noProof/>
                <w:webHidden/>
              </w:rPr>
              <w:tab/>
            </w:r>
            <w:r w:rsidRPr="006B1E5A">
              <w:rPr>
                <w:noProof/>
                <w:webHidden/>
              </w:rPr>
              <w:fldChar w:fldCharType="begin"/>
            </w:r>
            <w:r w:rsidRPr="006B1E5A">
              <w:rPr>
                <w:noProof/>
                <w:webHidden/>
              </w:rPr>
              <w:instrText xml:space="preserve"> PAGEREF _Toc45973965 \h </w:instrText>
            </w:r>
            <w:r w:rsidRPr="006B1E5A">
              <w:rPr>
                <w:noProof/>
                <w:webHidden/>
              </w:rPr>
            </w:r>
            <w:r w:rsidRPr="006B1E5A">
              <w:rPr>
                <w:noProof/>
                <w:webHidden/>
              </w:rPr>
              <w:fldChar w:fldCharType="separate"/>
            </w:r>
            <w:r w:rsidRPr="006B1E5A">
              <w:rPr>
                <w:noProof/>
                <w:webHidden/>
              </w:rPr>
              <w:t>18</w:t>
            </w:r>
            <w:r w:rsidRPr="006B1E5A">
              <w:rPr>
                <w:noProof/>
                <w:webHidden/>
              </w:rPr>
              <w:fldChar w:fldCharType="end"/>
            </w:r>
          </w:hyperlink>
        </w:p>
        <w:p w:rsidR="006B1E5A" w:rsidRPr="006B1E5A" w:rsidRDefault="006B1E5A" w:rsidP="006B1E5A">
          <w:pPr>
            <w:pStyle w:val="21"/>
            <w:rPr>
              <w:rFonts w:ascii="標楷體" w:hAnsi="標楷體" w:cstheme="minorBidi"/>
              <w:noProof/>
              <w:kern w:val="2"/>
              <w:szCs w:val="22"/>
            </w:rPr>
          </w:pPr>
          <w:hyperlink w:anchor="_Toc45973966" w:history="1">
            <w:r w:rsidRPr="006B1E5A">
              <w:rPr>
                <w:rStyle w:val="aa"/>
                <w:rFonts w:ascii="標楷體" w:hAnsi="標楷體" w:cs="Times New Roman" w:hint="eastAsia"/>
                <w:noProof/>
              </w:rPr>
              <w:t>1、</w:t>
            </w:r>
            <w:r w:rsidRPr="006B1E5A">
              <w:rPr>
                <w:rFonts w:ascii="標楷體" w:hAnsi="標楷體" w:cstheme="minorBidi"/>
                <w:noProof/>
                <w:kern w:val="2"/>
                <w:szCs w:val="22"/>
              </w:rPr>
              <w:tab/>
            </w:r>
            <w:r w:rsidRPr="006B1E5A">
              <w:rPr>
                <w:rStyle w:val="aa"/>
                <w:rFonts w:ascii="標楷體" w:hAnsi="標楷體" w:cs="Gungsuh" w:hint="eastAsia"/>
                <w:noProof/>
              </w:rPr>
              <w:t>資通安全情資之分類評估</w:t>
            </w:r>
            <w:r w:rsidRPr="006B1E5A">
              <w:rPr>
                <w:rFonts w:ascii="標楷體" w:hAnsi="標楷體"/>
                <w:noProof/>
                <w:webHidden/>
              </w:rPr>
              <w:tab/>
            </w:r>
            <w:r w:rsidRPr="006B1E5A">
              <w:rPr>
                <w:rFonts w:ascii="標楷體" w:hAnsi="標楷體"/>
                <w:noProof/>
                <w:webHidden/>
              </w:rPr>
              <w:fldChar w:fldCharType="begin"/>
            </w:r>
            <w:r w:rsidRPr="006B1E5A">
              <w:rPr>
                <w:rFonts w:ascii="標楷體" w:hAnsi="標楷體"/>
                <w:noProof/>
                <w:webHidden/>
              </w:rPr>
              <w:instrText xml:space="preserve"> PAGEREF _Toc45973966 \h </w:instrText>
            </w:r>
            <w:r w:rsidRPr="006B1E5A">
              <w:rPr>
                <w:rFonts w:ascii="標楷體" w:hAnsi="標楷體"/>
                <w:noProof/>
                <w:webHidden/>
              </w:rPr>
            </w:r>
            <w:r w:rsidRPr="006B1E5A">
              <w:rPr>
                <w:rFonts w:ascii="標楷體" w:hAnsi="標楷體"/>
                <w:noProof/>
                <w:webHidden/>
              </w:rPr>
              <w:fldChar w:fldCharType="separate"/>
            </w:r>
            <w:r w:rsidRPr="006B1E5A">
              <w:rPr>
                <w:rFonts w:ascii="標楷體" w:hAnsi="標楷體"/>
                <w:noProof/>
                <w:webHidden/>
              </w:rPr>
              <w:t>18</w:t>
            </w:r>
            <w:r w:rsidRPr="006B1E5A">
              <w:rPr>
                <w:rFonts w:ascii="標楷體" w:hAnsi="標楷體"/>
                <w:noProof/>
                <w:webHidden/>
              </w:rPr>
              <w:fldChar w:fldCharType="end"/>
            </w:r>
          </w:hyperlink>
        </w:p>
        <w:p w:rsidR="006B1E5A" w:rsidRPr="006B1E5A" w:rsidRDefault="006B1E5A">
          <w:pPr>
            <w:pStyle w:val="31"/>
            <w:tabs>
              <w:tab w:val="left" w:pos="1920"/>
              <w:tab w:val="right" w:leader="dot" w:pos="8630"/>
            </w:tabs>
            <w:rPr>
              <w:rFonts w:ascii="標楷體" w:eastAsia="標楷體" w:hAnsi="標楷體" w:cstheme="minorBidi"/>
              <w:noProof/>
              <w:kern w:val="2"/>
              <w:szCs w:val="22"/>
            </w:rPr>
          </w:pPr>
          <w:hyperlink w:anchor="_Toc45973967" w:history="1">
            <w:r w:rsidRPr="006B1E5A">
              <w:rPr>
                <w:rStyle w:val="aa"/>
                <w:rFonts w:ascii="標楷體" w:eastAsia="標楷體" w:hAnsi="標楷體"/>
                <w:noProof/>
              </w:rPr>
              <w:t>(1)</w:t>
            </w:r>
            <w:r w:rsidRPr="006B1E5A">
              <w:rPr>
                <w:rFonts w:ascii="標楷體" w:eastAsia="標楷體" w:hAnsi="標楷體" w:cstheme="minorBidi"/>
                <w:noProof/>
                <w:kern w:val="2"/>
                <w:szCs w:val="22"/>
              </w:rPr>
              <w:tab/>
            </w:r>
            <w:r w:rsidRPr="006B1E5A">
              <w:rPr>
                <w:rStyle w:val="aa"/>
                <w:rFonts w:ascii="標楷體" w:eastAsia="標楷體" w:hAnsi="標楷體" w:cs="Gungsuh" w:hint="eastAsia"/>
                <w:noProof/>
              </w:rPr>
              <w:t>資通安全相關之訊息情資</w:t>
            </w:r>
            <w:r w:rsidRPr="006B1E5A">
              <w:rPr>
                <w:rFonts w:ascii="標楷體" w:eastAsia="標楷體" w:hAnsi="標楷體"/>
                <w:noProof/>
                <w:webHidden/>
              </w:rPr>
              <w:tab/>
            </w:r>
            <w:r w:rsidRPr="006B1E5A">
              <w:rPr>
                <w:rFonts w:ascii="標楷體" w:eastAsia="標楷體" w:hAnsi="標楷體"/>
                <w:noProof/>
                <w:webHidden/>
              </w:rPr>
              <w:fldChar w:fldCharType="begin"/>
            </w:r>
            <w:r w:rsidRPr="006B1E5A">
              <w:rPr>
                <w:rFonts w:ascii="標楷體" w:eastAsia="標楷體" w:hAnsi="標楷體"/>
                <w:noProof/>
                <w:webHidden/>
              </w:rPr>
              <w:instrText xml:space="preserve"> PAGEREF _Toc45973967 \h </w:instrText>
            </w:r>
            <w:r w:rsidRPr="006B1E5A">
              <w:rPr>
                <w:rFonts w:ascii="標楷體" w:eastAsia="標楷體" w:hAnsi="標楷體"/>
                <w:noProof/>
                <w:webHidden/>
              </w:rPr>
            </w:r>
            <w:r w:rsidRPr="006B1E5A">
              <w:rPr>
                <w:rFonts w:ascii="標楷體" w:eastAsia="標楷體" w:hAnsi="標楷體"/>
                <w:noProof/>
                <w:webHidden/>
              </w:rPr>
              <w:fldChar w:fldCharType="separate"/>
            </w:r>
            <w:r w:rsidRPr="006B1E5A">
              <w:rPr>
                <w:rFonts w:ascii="標楷體" w:eastAsia="標楷體" w:hAnsi="標楷體"/>
                <w:noProof/>
                <w:webHidden/>
              </w:rPr>
              <w:t>18</w:t>
            </w:r>
            <w:r w:rsidRPr="006B1E5A">
              <w:rPr>
                <w:rFonts w:ascii="標楷體" w:eastAsia="標楷體" w:hAnsi="標楷體"/>
                <w:noProof/>
                <w:webHidden/>
              </w:rPr>
              <w:fldChar w:fldCharType="end"/>
            </w:r>
          </w:hyperlink>
        </w:p>
        <w:p w:rsidR="006B1E5A" w:rsidRPr="006B1E5A" w:rsidRDefault="006B1E5A">
          <w:pPr>
            <w:pStyle w:val="31"/>
            <w:tabs>
              <w:tab w:val="left" w:pos="1920"/>
              <w:tab w:val="right" w:leader="dot" w:pos="8630"/>
            </w:tabs>
            <w:rPr>
              <w:rFonts w:ascii="標楷體" w:eastAsia="標楷體" w:hAnsi="標楷體" w:cstheme="minorBidi"/>
              <w:noProof/>
              <w:kern w:val="2"/>
              <w:szCs w:val="22"/>
            </w:rPr>
          </w:pPr>
          <w:hyperlink w:anchor="_Toc45973968" w:history="1">
            <w:r w:rsidRPr="006B1E5A">
              <w:rPr>
                <w:rStyle w:val="aa"/>
                <w:rFonts w:ascii="標楷體" w:eastAsia="標楷體" w:hAnsi="標楷體"/>
                <w:noProof/>
              </w:rPr>
              <w:t>(2)</w:t>
            </w:r>
            <w:r w:rsidRPr="006B1E5A">
              <w:rPr>
                <w:rFonts w:ascii="標楷體" w:eastAsia="標楷體" w:hAnsi="標楷體" w:cstheme="minorBidi"/>
                <w:noProof/>
                <w:kern w:val="2"/>
                <w:szCs w:val="22"/>
              </w:rPr>
              <w:tab/>
            </w:r>
            <w:r w:rsidRPr="006B1E5A">
              <w:rPr>
                <w:rStyle w:val="aa"/>
                <w:rFonts w:ascii="標楷體" w:eastAsia="標楷體" w:hAnsi="標楷體" w:cs="Gungsuh" w:hint="eastAsia"/>
                <w:noProof/>
              </w:rPr>
              <w:t>入侵攻擊情資</w:t>
            </w:r>
            <w:r w:rsidRPr="006B1E5A">
              <w:rPr>
                <w:rFonts w:ascii="標楷體" w:eastAsia="標楷體" w:hAnsi="標楷體"/>
                <w:noProof/>
                <w:webHidden/>
              </w:rPr>
              <w:tab/>
            </w:r>
            <w:r w:rsidRPr="006B1E5A">
              <w:rPr>
                <w:rFonts w:ascii="標楷體" w:eastAsia="標楷體" w:hAnsi="標楷體"/>
                <w:noProof/>
                <w:webHidden/>
              </w:rPr>
              <w:fldChar w:fldCharType="begin"/>
            </w:r>
            <w:r w:rsidRPr="006B1E5A">
              <w:rPr>
                <w:rFonts w:ascii="標楷體" w:eastAsia="標楷體" w:hAnsi="標楷體"/>
                <w:noProof/>
                <w:webHidden/>
              </w:rPr>
              <w:instrText xml:space="preserve"> PAGEREF _Toc45973968 \h </w:instrText>
            </w:r>
            <w:r w:rsidRPr="006B1E5A">
              <w:rPr>
                <w:rFonts w:ascii="標楷體" w:eastAsia="標楷體" w:hAnsi="標楷體"/>
                <w:noProof/>
                <w:webHidden/>
              </w:rPr>
            </w:r>
            <w:r w:rsidRPr="006B1E5A">
              <w:rPr>
                <w:rFonts w:ascii="標楷體" w:eastAsia="標楷體" w:hAnsi="標楷體"/>
                <w:noProof/>
                <w:webHidden/>
              </w:rPr>
              <w:fldChar w:fldCharType="separate"/>
            </w:r>
            <w:r w:rsidRPr="006B1E5A">
              <w:rPr>
                <w:rFonts w:ascii="標楷體" w:eastAsia="標楷體" w:hAnsi="標楷體"/>
                <w:noProof/>
                <w:webHidden/>
              </w:rPr>
              <w:t>18</w:t>
            </w:r>
            <w:r w:rsidRPr="006B1E5A">
              <w:rPr>
                <w:rFonts w:ascii="標楷體" w:eastAsia="標楷體" w:hAnsi="標楷體"/>
                <w:noProof/>
                <w:webHidden/>
              </w:rPr>
              <w:fldChar w:fldCharType="end"/>
            </w:r>
          </w:hyperlink>
        </w:p>
        <w:p w:rsidR="006B1E5A" w:rsidRPr="006B1E5A" w:rsidRDefault="006B1E5A">
          <w:pPr>
            <w:pStyle w:val="31"/>
            <w:tabs>
              <w:tab w:val="left" w:pos="1920"/>
              <w:tab w:val="right" w:leader="dot" w:pos="8630"/>
            </w:tabs>
            <w:rPr>
              <w:rFonts w:ascii="標楷體" w:eastAsia="標楷體" w:hAnsi="標楷體" w:cstheme="minorBidi"/>
              <w:noProof/>
              <w:kern w:val="2"/>
              <w:szCs w:val="22"/>
            </w:rPr>
          </w:pPr>
          <w:hyperlink w:anchor="_Toc45973969" w:history="1">
            <w:r w:rsidRPr="006B1E5A">
              <w:rPr>
                <w:rStyle w:val="aa"/>
                <w:rFonts w:ascii="標楷體" w:eastAsia="標楷體" w:hAnsi="標楷體"/>
                <w:noProof/>
              </w:rPr>
              <w:t>(3)</w:t>
            </w:r>
            <w:r w:rsidRPr="006B1E5A">
              <w:rPr>
                <w:rFonts w:ascii="標楷體" w:eastAsia="標楷體" w:hAnsi="標楷體" w:cstheme="minorBidi"/>
                <w:noProof/>
                <w:kern w:val="2"/>
                <w:szCs w:val="22"/>
              </w:rPr>
              <w:tab/>
            </w:r>
            <w:r w:rsidRPr="006B1E5A">
              <w:rPr>
                <w:rStyle w:val="aa"/>
                <w:rFonts w:ascii="標楷體" w:eastAsia="標楷體" w:hAnsi="標楷體" w:cs="Gungsuh" w:hint="eastAsia"/>
                <w:noProof/>
              </w:rPr>
              <w:t>機敏性之情資</w:t>
            </w:r>
            <w:r w:rsidRPr="006B1E5A">
              <w:rPr>
                <w:rFonts w:ascii="標楷體" w:eastAsia="標楷體" w:hAnsi="標楷體"/>
                <w:noProof/>
                <w:webHidden/>
              </w:rPr>
              <w:tab/>
            </w:r>
            <w:r w:rsidRPr="006B1E5A">
              <w:rPr>
                <w:rFonts w:ascii="標楷體" w:eastAsia="標楷體" w:hAnsi="標楷體"/>
                <w:noProof/>
                <w:webHidden/>
              </w:rPr>
              <w:fldChar w:fldCharType="begin"/>
            </w:r>
            <w:r w:rsidRPr="006B1E5A">
              <w:rPr>
                <w:rFonts w:ascii="標楷體" w:eastAsia="標楷體" w:hAnsi="標楷體"/>
                <w:noProof/>
                <w:webHidden/>
              </w:rPr>
              <w:instrText xml:space="preserve"> PAGEREF _Toc45973969 \h </w:instrText>
            </w:r>
            <w:r w:rsidRPr="006B1E5A">
              <w:rPr>
                <w:rFonts w:ascii="標楷體" w:eastAsia="標楷體" w:hAnsi="標楷體"/>
                <w:noProof/>
                <w:webHidden/>
              </w:rPr>
            </w:r>
            <w:r w:rsidRPr="006B1E5A">
              <w:rPr>
                <w:rFonts w:ascii="標楷體" w:eastAsia="標楷體" w:hAnsi="標楷體"/>
                <w:noProof/>
                <w:webHidden/>
              </w:rPr>
              <w:fldChar w:fldCharType="separate"/>
            </w:r>
            <w:r w:rsidRPr="006B1E5A">
              <w:rPr>
                <w:rFonts w:ascii="標楷體" w:eastAsia="標楷體" w:hAnsi="標楷體"/>
                <w:noProof/>
                <w:webHidden/>
              </w:rPr>
              <w:t>18</w:t>
            </w:r>
            <w:r w:rsidRPr="006B1E5A">
              <w:rPr>
                <w:rFonts w:ascii="標楷體" w:eastAsia="標楷體" w:hAnsi="標楷體"/>
                <w:noProof/>
                <w:webHidden/>
              </w:rPr>
              <w:fldChar w:fldCharType="end"/>
            </w:r>
          </w:hyperlink>
        </w:p>
        <w:p w:rsidR="006B1E5A" w:rsidRPr="006B1E5A" w:rsidRDefault="006B1E5A" w:rsidP="006B1E5A">
          <w:pPr>
            <w:pStyle w:val="21"/>
            <w:rPr>
              <w:rFonts w:ascii="標楷體" w:hAnsi="標楷體" w:cstheme="minorBidi"/>
              <w:noProof/>
              <w:kern w:val="2"/>
              <w:szCs w:val="22"/>
            </w:rPr>
          </w:pPr>
          <w:hyperlink w:anchor="_Toc45973970" w:history="1">
            <w:r w:rsidRPr="006B1E5A">
              <w:rPr>
                <w:rStyle w:val="aa"/>
                <w:rFonts w:ascii="標楷體" w:hAnsi="標楷體" w:cs="Times New Roman" w:hint="eastAsia"/>
                <w:noProof/>
              </w:rPr>
              <w:t>2、</w:t>
            </w:r>
            <w:r w:rsidRPr="006B1E5A">
              <w:rPr>
                <w:rFonts w:ascii="標楷體" w:hAnsi="標楷體" w:cstheme="minorBidi"/>
                <w:noProof/>
                <w:kern w:val="2"/>
                <w:szCs w:val="22"/>
              </w:rPr>
              <w:tab/>
            </w:r>
            <w:r w:rsidRPr="006B1E5A">
              <w:rPr>
                <w:rStyle w:val="aa"/>
                <w:rFonts w:ascii="標楷體" w:hAnsi="標楷體" w:cs="Gungsuh" w:hint="eastAsia"/>
                <w:noProof/>
              </w:rPr>
              <w:t>資通安全情資之因應措施</w:t>
            </w:r>
            <w:r w:rsidRPr="006B1E5A">
              <w:rPr>
                <w:rFonts w:ascii="標楷體" w:hAnsi="標楷體"/>
                <w:noProof/>
                <w:webHidden/>
              </w:rPr>
              <w:tab/>
            </w:r>
            <w:r w:rsidRPr="006B1E5A">
              <w:rPr>
                <w:rFonts w:ascii="標楷體" w:hAnsi="標楷體"/>
                <w:noProof/>
                <w:webHidden/>
              </w:rPr>
              <w:fldChar w:fldCharType="begin"/>
            </w:r>
            <w:r w:rsidRPr="006B1E5A">
              <w:rPr>
                <w:rFonts w:ascii="標楷體" w:hAnsi="標楷體"/>
                <w:noProof/>
                <w:webHidden/>
              </w:rPr>
              <w:instrText xml:space="preserve"> PAGEREF _Toc45973970 \h </w:instrText>
            </w:r>
            <w:r w:rsidRPr="006B1E5A">
              <w:rPr>
                <w:rFonts w:ascii="標楷體" w:hAnsi="標楷體"/>
                <w:noProof/>
                <w:webHidden/>
              </w:rPr>
            </w:r>
            <w:r w:rsidRPr="006B1E5A">
              <w:rPr>
                <w:rFonts w:ascii="標楷體" w:hAnsi="標楷體"/>
                <w:noProof/>
                <w:webHidden/>
              </w:rPr>
              <w:fldChar w:fldCharType="separate"/>
            </w:r>
            <w:r w:rsidRPr="006B1E5A">
              <w:rPr>
                <w:rFonts w:ascii="標楷體" w:hAnsi="標楷體"/>
                <w:noProof/>
                <w:webHidden/>
              </w:rPr>
              <w:t>19</w:t>
            </w:r>
            <w:r w:rsidRPr="006B1E5A">
              <w:rPr>
                <w:rFonts w:ascii="標楷體" w:hAnsi="標楷體"/>
                <w:noProof/>
                <w:webHidden/>
              </w:rPr>
              <w:fldChar w:fldCharType="end"/>
            </w:r>
          </w:hyperlink>
        </w:p>
        <w:p w:rsidR="006B1E5A" w:rsidRPr="006B1E5A" w:rsidRDefault="006B1E5A">
          <w:pPr>
            <w:pStyle w:val="31"/>
            <w:tabs>
              <w:tab w:val="left" w:pos="1920"/>
              <w:tab w:val="right" w:leader="dot" w:pos="8630"/>
            </w:tabs>
            <w:rPr>
              <w:rFonts w:ascii="標楷體" w:eastAsia="標楷體" w:hAnsi="標楷體" w:cstheme="minorBidi"/>
              <w:noProof/>
              <w:kern w:val="2"/>
              <w:szCs w:val="22"/>
            </w:rPr>
          </w:pPr>
          <w:hyperlink w:anchor="_Toc45973971" w:history="1">
            <w:r w:rsidRPr="006B1E5A">
              <w:rPr>
                <w:rStyle w:val="aa"/>
                <w:rFonts w:ascii="標楷體" w:eastAsia="標楷體" w:hAnsi="標楷體"/>
                <w:noProof/>
              </w:rPr>
              <w:t>(1)</w:t>
            </w:r>
            <w:r w:rsidRPr="006B1E5A">
              <w:rPr>
                <w:rFonts w:ascii="標楷體" w:eastAsia="標楷體" w:hAnsi="標楷體" w:cstheme="minorBidi"/>
                <w:noProof/>
                <w:kern w:val="2"/>
                <w:szCs w:val="22"/>
              </w:rPr>
              <w:tab/>
            </w:r>
            <w:r w:rsidRPr="006B1E5A">
              <w:rPr>
                <w:rStyle w:val="aa"/>
                <w:rFonts w:ascii="標楷體" w:eastAsia="標楷體" w:hAnsi="標楷體" w:cs="Gungsuh" w:hint="eastAsia"/>
                <w:noProof/>
              </w:rPr>
              <w:t>資通安全相關之訊息情資</w:t>
            </w:r>
            <w:r w:rsidRPr="006B1E5A">
              <w:rPr>
                <w:rFonts w:ascii="標楷體" w:eastAsia="標楷體" w:hAnsi="標楷體"/>
                <w:noProof/>
                <w:webHidden/>
              </w:rPr>
              <w:tab/>
            </w:r>
            <w:r w:rsidRPr="006B1E5A">
              <w:rPr>
                <w:rFonts w:ascii="標楷體" w:eastAsia="標楷體" w:hAnsi="標楷體"/>
                <w:noProof/>
                <w:webHidden/>
              </w:rPr>
              <w:fldChar w:fldCharType="begin"/>
            </w:r>
            <w:r w:rsidRPr="006B1E5A">
              <w:rPr>
                <w:rFonts w:ascii="標楷體" w:eastAsia="標楷體" w:hAnsi="標楷體"/>
                <w:noProof/>
                <w:webHidden/>
              </w:rPr>
              <w:instrText xml:space="preserve"> PAGEREF _Toc45973971 \h </w:instrText>
            </w:r>
            <w:r w:rsidRPr="006B1E5A">
              <w:rPr>
                <w:rFonts w:ascii="標楷體" w:eastAsia="標楷體" w:hAnsi="標楷體"/>
                <w:noProof/>
                <w:webHidden/>
              </w:rPr>
            </w:r>
            <w:r w:rsidRPr="006B1E5A">
              <w:rPr>
                <w:rFonts w:ascii="標楷體" w:eastAsia="標楷體" w:hAnsi="標楷體"/>
                <w:noProof/>
                <w:webHidden/>
              </w:rPr>
              <w:fldChar w:fldCharType="separate"/>
            </w:r>
            <w:r w:rsidRPr="006B1E5A">
              <w:rPr>
                <w:rFonts w:ascii="標楷體" w:eastAsia="標楷體" w:hAnsi="標楷體"/>
                <w:noProof/>
                <w:webHidden/>
              </w:rPr>
              <w:t>19</w:t>
            </w:r>
            <w:r w:rsidRPr="006B1E5A">
              <w:rPr>
                <w:rFonts w:ascii="標楷體" w:eastAsia="標楷體" w:hAnsi="標楷體"/>
                <w:noProof/>
                <w:webHidden/>
              </w:rPr>
              <w:fldChar w:fldCharType="end"/>
            </w:r>
          </w:hyperlink>
        </w:p>
        <w:p w:rsidR="006B1E5A" w:rsidRPr="006B1E5A" w:rsidRDefault="006B1E5A">
          <w:pPr>
            <w:pStyle w:val="31"/>
            <w:tabs>
              <w:tab w:val="left" w:pos="1920"/>
              <w:tab w:val="right" w:leader="dot" w:pos="8630"/>
            </w:tabs>
            <w:rPr>
              <w:rFonts w:ascii="標楷體" w:eastAsia="標楷體" w:hAnsi="標楷體" w:cstheme="minorBidi"/>
              <w:noProof/>
              <w:kern w:val="2"/>
              <w:szCs w:val="22"/>
            </w:rPr>
          </w:pPr>
          <w:hyperlink w:anchor="_Toc45973972" w:history="1">
            <w:r w:rsidRPr="006B1E5A">
              <w:rPr>
                <w:rStyle w:val="aa"/>
                <w:rFonts w:ascii="標楷體" w:eastAsia="標楷體" w:hAnsi="標楷體"/>
                <w:noProof/>
              </w:rPr>
              <w:t>(2)</w:t>
            </w:r>
            <w:r w:rsidRPr="006B1E5A">
              <w:rPr>
                <w:rFonts w:ascii="標楷體" w:eastAsia="標楷體" w:hAnsi="標楷體" w:cstheme="minorBidi"/>
                <w:noProof/>
                <w:kern w:val="2"/>
                <w:szCs w:val="22"/>
              </w:rPr>
              <w:tab/>
            </w:r>
            <w:r w:rsidRPr="006B1E5A">
              <w:rPr>
                <w:rStyle w:val="aa"/>
                <w:rFonts w:ascii="標楷體" w:eastAsia="標楷體" w:hAnsi="標楷體" w:cs="Gungsuh" w:hint="eastAsia"/>
                <w:noProof/>
              </w:rPr>
              <w:t>入侵攻擊情資</w:t>
            </w:r>
            <w:r w:rsidRPr="006B1E5A">
              <w:rPr>
                <w:rFonts w:ascii="標楷體" w:eastAsia="標楷體" w:hAnsi="標楷體"/>
                <w:noProof/>
                <w:webHidden/>
              </w:rPr>
              <w:tab/>
            </w:r>
            <w:r w:rsidRPr="006B1E5A">
              <w:rPr>
                <w:rFonts w:ascii="標楷體" w:eastAsia="標楷體" w:hAnsi="標楷體"/>
                <w:noProof/>
                <w:webHidden/>
              </w:rPr>
              <w:fldChar w:fldCharType="begin"/>
            </w:r>
            <w:r w:rsidRPr="006B1E5A">
              <w:rPr>
                <w:rFonts w:ascii="標楷體" w:eastAsia="標楷體" w:hAnsi="標楷體"/>
                <w:noProof/>
                <w:webHidden/>
              </w:rPr>
              <w:instrText xml:space="preserve"> PAGEREF _Toc45973972 \h </w:instrText>
            </w:r>
            <w:r w:rsidRPr="006B1E5A">
              <w:rPr>
                <w:rFonts w:ascii="標楷體" w:eastAsia="標楷體" w:hAnsi="標楷體"/>
                <w:noProof/>
                <w:webHidden/>
              </w:rPr>
            </w:r>
            <w:r w:rsidRPr="006B1E5A">
              <w:rPr>
                <w:rFonts w:ascii="標楷體" w:eastAsia="標楷體" w:hAnsi="標楷體"/>
                <w:noProof/>
                <w:webHidden/>
              </w:rPr>
              <w:fldChar w:fldCharType="separate"/>
            </w:r>
            <w:r w:rsidRPr="006B1E5A">
              <w:rPr>
                <w:rFonts w:ascii="標楷體" w:eastAsia="標楷體" w:hAnsi="標楷體"/>
                <w:noProof/>
                <w:webHidden/>
              </w:rPr>
              <w:t>19</w:t>
            </w:r>
            <w:r w:rsidRPr="006B1E5A">
              <w:rPr>
                <w:rFonts w:ascii="標楷體" w:eastAsia="標楷體" w:hAnsi="標楷體"/>
                <w:noProof/>
                <w:webHidden/>
              </w:rPr>
              <w:fldChar w:fldCharType="end"/>
            </w:r>
          </w:hyperlink>
        </w:p>
        <w:p w:rsidR="006B1E5A" w:rsidRPr="006B1E5A" w:rsidRDefault="006B1E5A">
          <w:pPr>
            <w:pStyle w:val="31"/>
            <w:tabs>
              <w:tab w:val="left" w:pos="1920"/>
              <w:tab w:val="right" w:leader="dot" w:pos="8630"/>
            </w:tabs>
            <w:rPr>
              <w:rFonts w:ascii="標楷體" w:eastAsia="標楷體" w:hAnsi="標楷體" w:cstheme="minorBidi"/>
              <w:noProof/>
              <w:kern w:val="2"/>
              <w:szCs w:val="22"/>
            </w:rPr>
          </w:pPr>
          <w:hyperlink w:anchor="_Toc45973973" w:history="1">
            <w:r w:rsidRPr="006B1E5A">
              <w:rPr>
                <w:rStyle w:val="aa"/>
                <w:rFonts w:ascii="標楷體" w:eastAsia="標楷體" w:hAnsi="標楷體"/>
                <w:noProof/>
              </w:rPr>
              <w:t>(3)</w:t>
            </w:r>
            <w:r w:rsidRPr="006B1E5A">
              <w:rPr>
                <w:rFonts w:ascii="標楷體" w:eastAsia="標楷體" w:hAnsi="標楷體" w:cstheme="minorBidi"/>
                <w:noProof/>
                <w:kern w:val="2"/>
                <w:szCs w:val="22"/>
              </w:rPr>
              <w:tab/>
            </w:r>
            <w:r w:rsidRPr="006B1E5A">
              <w:rPr>
                <w:rStyle w:val="aa"/>
                <w:rFonts w:ascii="標楷體" w:eastAsia="標楷體" w:hAnsi="標楷體" w:cs="Gungsuh" w:hint="eastAsia"/>
                <w:noProof/>
              </w:rPr>
              <w:t>機敏性之情資</w:t>
            </w:r>
            <w:r w:rsidRPr="006B1E5A">
              <w:rPr>
                <w:rFonts w:ascii="標楷體" w:eastAsia="標楷體" w:hAnsi="標楷體"/>
                <w:noProof/>
                <w:webHidden/>
              </w:rPr>
              <w:tab/>
            </w:r>
            <w:r w:rsidRPr="006B1E5A">
              <w:rPr>
                <w:rFonts w:ascii="標楷體" w:eastAsia="標楷體" w:hAnsi="標楷體"/>
                <w:noProof/>
                <w:webHidden/>
              </w:rPr>
              <w:fldChar w:fldCharType="begin"/>
            </w:r>
            <w:r w:rsidRPr="006B1E5A">
              <w:rPr>
                <w:rFonts w:ascii="標楷體" w:eastAsia="標楷體" w:hAnsi="標楷體"/>
                <w:noProof/>
                <w:webHidden/>
              </w:rPr>
              <w:instrText xml:space="preserve"> PAGEREF _Toc45973973 \h </w:instrText>
            </w:r>
            <w:r w:rsidRPr="006B1E5A">
              <w:rPr>
                <w:rFonts w:ascii="標楷體" w:eastAsia="標楷體" w:hAnsi="標楷體"/>
                <w:noProof/>
                <w:webHidden/>
              </w:rPr>
            </w:r>
            <w:r w:rsidRPr="006B1E5A">
              <w:rPr>
                <w:rFonts w:ascii="標楷體" w:eastAsia="標楷體" w:hAnsi="標楷體"/>
                <w:noProof/>
                <w:webHidden/>
              </w:rPr>
              <w:fldChar w:fldCharType="separate"/>
            </w:r>
            <w:r w:rsidRPr="006B1E5A">
              <w:rPr>
                <w:rFonts w:ascii="標楷體" w:eastAsia="標楷體" w:hAnsi="標楷體"/>
                <w:noProof/>
                <w:webHidden/>
              </w:rPr>
              <w:t>19</w:t>
            </w:r>
            <w:r w:rsidRPr="006B1E5A">
              <w:rPr>
                <w:rFonts w:ascii="標楷體" w:eastAsia="標楷體" w:hAnsi="標楷體"/>
                <w:noProof/>
                <w:webHidden/>
              </w:rPr>
              <w:fldChar w:fldCharType="end"/>
            </w:r>
          </w:hyperlink>
        </w:p>
        <w:p w:rsidR="006B1E5A" w:rsidRPr="006B1E5A" w:rsidRDefault="006B1E5A">
          <w:pPr>
            <w:pStyle w:val="11"/>
            <w:tabs>
              <w:tab w:val="left" w:pos="1180"/>
            </w:tabs>
            <w:rPr>
              <w:rFonts w:cstheme="minorBidi"/>
              <w:noProof/>
              <w:kern w:val="2"/>
              <w:sz w:val="24"/>
              <w:szCs w:val="22"/>
            </w:rPr>
          </w:pPr>
          <w:hyperlink w:anchor="_Toc45973974" w:history="1">
            <w:r w:rsidRPr="006B1E5A">
              <w:rPr>
                <w:rStyle w:val="aa"/>
                <w:rFonts w:cs="BiauKai" w:hint="eastAsia"/>
                <w:noProof/>
              </w:rPr>
              <w:t>12</w:t>
            </w:r>
            <w:r w:rsidRPr="006B1E5A">
              <w:rPr>
                <w:rStyle w:val="aa"/>
                <w:rFonts w:cs="新細明體" w:hint="eastAsia"/>
                <w:noProof/>
              </w:rPr>
              <w:t>、</w:t>
            </w:r>
            <w:r w:rsidRPr="006B1E5A">
              <w:rPr>
                <w:rFonts w:cstheme="minorBidi"/>
                <w:noProof/>
                <w:kern w:val="2"/>
                <w:sz w:val="24"/>
                <w:szCs w:val="22"/>
              </w:rPr>
              <w:tab/>
            </w:r>
            <w:r w:rsidRPr="006B1E5A">
              <w:rPr>
                <w:rStyle w:val="aa"/>
                <w:rFonts w:cs="Gungsuh" w:hint="eastAsia"/>
                <w:noProof/>
              </w:rPr>
              <w:t>資通系統或服務委外辦理之管理</w:t>
            </w:r>
            <w:r w:rsidRPr="006B1E5A">
              <w:rPr>
                <w:noProof/>
                <w:webHidden/>
              </w:rPr>
              <w:tab/>
            </w:r>
            <w:r w:rsidRPr="006B1E5A">
              <w:rPr>
                <w:noProof/>
                <w:webHidden/>
              </w:rPr>
              <w:fldChar w:fldCharType="begin"/>
            </w:r>
            <w:r w:rsidRPr="006B1E5A">
              <w:rPr>
                <w:noProof/>
                <w:webHidden/>
              </w:rPr>
              <w:instrText xml:space="preserve"> PAGEREF _Toc45973974 \h </w:instrText>
            </w:r>
            <w:r w:rsidRPr="006B1E5A">
              <w:rPr>
                <w:noProof/>
                <w:webHidden/>
              </w:rPr>
            </w:r>
            <w:r w:rsidRPr="006B1E5A">
              <w:rPr>
                <w:noProof/>
                <w:webHidden/>
              </w:rPr>
              <w:fldChar w:fldCharType="separate"/>
            </w:r>
            <w:r w:rsidRPr="006B1E5A">
              <w:rPr>
                <w:noProof/>
                <w:webHidden/>
              </w:rPr>
              <w:t>19</w:t>
            </w:r>
            <w:r w:rsidRPr="006B1E5A">
              <w:rPr>
                <w:noProof/>
                <w:webHidden/>
              </w:rPr>
              <w:fldChar w:fldCharType="end"/>
            </w:r>
          </w:hyperlink>
        </w:p>
        <w:p w:rsidR="006B1E5A" w:rsidRPr="006B1E5A" w:rsidRDefault="006B1E5A" w:rsidP="006B1E5A">
          <w:pPr>
            <w:pStyle w:val="21"/>
            <w:rPr>
              <w:rFonts w:ascii="標楷體" w:hAnsi="標楷體" w:cstheme="minorBidi"/>
              <w:noProof/>
              <w:kern w:val="2"/>
              <w:szCs w:val="22"/>
            </w:rPr>
          </w:pPr>
          <w:hyperlink w:anchor="_Toc45973975" w:history="1">
            <w:r w:rsidRPr="006B1E5A">
              <w:rPr>
                <w:rStyle w:val="aa"/>
                <w:rFonts w:ascii="標楷體" w:hAnsi="標楷體" w:hint="eastAsia"/>
                <w:noProof/>
              </w:rPr>
              <w:t>1、</w:t>
            </w:r>
            <w:r w:rsidRPr="006B1E5A">
              <w:rPr>
                <w:rFonts w:ascii="標楷體" w:hAnsi="標楷體" w:cstheme="minorBidi"/>
                <w:noProof/>
                <w:kern w:val="2"/>
                <w:szCs w:val="22"/>
              </w:rPr>
              <w:tab/>
            </w:r>
            <w:r w:rsidRPr="006B1E5A">
              <w:rPr>
                <w:rStyle w:val="aa"/>
                <w:rFonts w:ascii="標楷體" w:hAnsi="標楷體" w:hint="eastAsia"/>
                <w:noProof/>
              </w:rPr>
              <w:t>選任受託者應注意事項</w:t>
            </w:r>
            <w:r w:rsidRPr="006B1E5A">
              <w:rPr>
                <w:rFonts w:ascii="標楷體" w:hAnsi="標楷體"/>
                <w:noProof/>
                <w:webHidden/>
              </w:rPr>
              <w:tab/>
            </w:r>
            <w:r w:rsidRPr="006B1E5A">
              <w:rPr>
                <w:rFonts w:ascii="標楷體" w:hAnsi="標楷體"/>
                <w:noProof/>
                <w:webHidden/>
              </w:rPr>
              <w:fldChar w:fldCharType="begin"/>
            </w:r>
            <w:r w:rsidRPr="006B1E5A">
              <w:rPr>
                <w:rFonts w:ascii="標楷體" w:hAnsi="標楷體"/>
                <w:noProof/>
                <w:webHidden/>
              </w:rPr>
              <w:instrText xml:space="preserve"> PAGEREF _Toc45973975 \h </w:instrText>
            </w:r>
            <w:r w:rsidRPr="006B1E5A">
              <w:rPr>
                <w:rFonts w:ascii="標楷體" w:hAnsi="標楷體"/>
                <w:noProof/>
                <w:webHidden/>
              </w:rPr>
            </w:r>
            <w:r w:rsidRPr="006B1E5A">
              <w:rPr>
                <w:rFonts w:ascii="標楷體" w:hAnsi="標楷體"/>
                <w:noProof/>
                <w:webHidden/>
              </w:rPr>
              <w:fldChar w:fldCharType="separate"/>
            </w:r>
            <w:r w:rsidRPr="006B1E5A">
              <w:rPr>
                <w:rFonts w:ascii="標楷體" w:hAnsi="標楷體"/>
                <w:noProof/>
                <w:webHidden/>
              </w:rPr>
              <w:t>19</w:t>
            </w:r>
            <w:r w:rsidRPr="006B1E5A">
              <w:rPr>
                <w:rFonts w:ascii="標楷體" w:hAnsi="標楷體"/>
                <w:noProof/>
                <w:webHidden/>
              </w:rPr>
              <w:fldChar w:fldCharType="end"/>
            </w:r>
          </w:hyperlink>
        </w:p>
        <w:p w:rsidR="006B1E5A" w:rsidRPr="006B1E5A" w:rsidRDefault="006B1E5A" w:rsidP="006B1E5A">
          <w:pPr>
            <w:pStyle w:val="21"/>
            <w:rPr>
              <w:rFonts w:ascii="標楷體" w:hAnsi="標楷體" w:cstheme="minorBidi"/>
              <w:noProof/>
              <w:kern w:val="2"/>
              <w:szCs w:val="22"/>
            </w:rPr>
          </w:pPr>
          <w:hyperlink w:anchor="_Toc45973976" w:history="1">
            <w:r w:rsidRPr="006B1E5A">
              <w:rPr>
                <w:rStyle w:val="aa"/>
                <w:rFonts w:ascii="標楷體" w:hAnsi="標楷體" w:hint="eastAsia"/>
                <w:noProof/>
              </w:rPr>
              <w:t>2、</w:t>
            </w:r>
            <w:r w:rsidRPr="006B1E5A">
              <w:rPr>
                <w:rFonts w:ascii="標楷體" w:hAnsi="標楷體" w:cstheme="minorBidi"/>
                <w:noProof/>
                <w:kern w:val="2"/>
                <w:szCs w:val="22"/>
              </w:rPr>
              <w:tab/>
            </w:r>
            <w:r w:rsidRPr="006B1E5A">
              <w:rPr>
                <w:rStyle w:val="aa"/>
                <w:rFonts w:ascii="標楷體" w:hAnsi="標楷體" w:hint="eastAsia"/>
                <w:noProof/>
              </w:rPr>
              <w:t>監督受託者資通安全維護情形應注意事項</w:t>
            </w:r>
            <w:r w:rsidRPr="006B1E5A">
              <w:rPr>
                <w:rFonts w:ascii="標楷體" w:hAnsi="標楷體"/>
                <w:noProof/>
                <w:webHidden/>
              </w:rPr>
              <w:tab/>
            </w:r>
            <w:r w:rsidRPr="006B1E5A">
              <w:rPr>
                <w:rFonts w:ascii="標楷體" w:hAnsi="標楷體"/>
                <w:noProof/>
                <w:webHidden/>
              </w:rPr>
              <w:fldChar w:fldCharType="begin"/>
            </w:r>
            <w:r w:rsidRPr="006B1E5A">
              <w:rPr>
                <w:rFonts w:ascii="標楷體" w:hAnsi="標楷體"/>
                <w:noProof/>
                <w:webHidden/>
              </w:rPr>
              <w:instrText xml:space="preserve"> PAGEREF _Toc45973976 \h </w:instrText>
            </w:r>
            <w:r w:rsidRPr="006B1E5A">
              <w:rPr>
                <w:rFonts w:ascii="標楷體" w:hAnsi="標楷體"/>
                <w:noProof/>
                <w:webHidden/>
              </w:rPr>
            </w:r>
            <w:r w:rsidRPr="006B1E5A">
              <w:rPr>
                <w:rFonts w:ascii="標楷體" w:hAnsi="標楷體"/>
                <w:noProof/>
                <w:webHidden/>
              </w:rPr>
              <w:fldChar w:fldCharType="separate"/>
            </w:r>
            <w:r w:rsidRPr="006B1E5A">
              <w:rPr>
                <w:rFonts w:ascii="標楷體" w:hAnsi="標楷體"/>
                <w:noProof/>
                <w:webHidden/>
              </w:rPr>
              <w:t>20</w:t>
            </w:r>
            <w:r w:rsidRPr="006B1E5A">
              <w:rPr>
                <w:rFonts w:ascii="標楷體" w:hAnsi="標楷體"/>
                <w:noProof/>
                <w:webHidden/>
              </w:rPr>
              <w:fldChar w:fldCharType="end"/>
            </w:r>
          </w:hyperlink>
        </w:p>
        <w:p w:rsidR="006B1E5A" w:rsidRPr="006B1E5A" w:rsidRDefault="006B1E5A">
          <w:pPr>
            <w:pStyle w:val="11"/>
            <w:tabs>
              <w:tab w:val="left" w:pos="1180"/>
            </w:tabs>
            <w:rPr>
              <w:rFonts w:cstheme="minorBidi"/>
              <w:noProof/>
              <w:kern w:val="2"/>
              <w:sz w:val="24"/>
              <w:szCs w:val="22"/>
            </w:rPr>
          </w:pPr>
          <w:hyperlink w:anchor="_Toc45973977" w:history="1">
            <w:r w:rsidRPr="006B1E5A">
              <w:rPr>
                <w:rStyle w:val="aa"/>
                <w:rFonts w:cs="BiauKai" w:hint="eastAsia"/>
                <w:noProof/>
              </w:rPr>
              <w:t>13</w:t>
            </w:r>
            <w:r w:rsidRPr="006B1E5A">
              <w:rPr>
                <w:rStyle w:val="aa"/>
                <w:rFonts w:cs="新細明體" w:hint="eastAsia"/>
                <w:noProof/>
              </w:rPr>
              <w:t>、</w:t>
            </w:r>
            <w:r w:rsidRPr="006B1E5A">
              <w:rPr>
                <w:rFonts w:cstheme="minorBidi"/>
                <w:noProof/>
                <w:kern w:val="2"/>
                <w:sz w:val="24"/>
                <w:szCs w:val="22"/>
              </w:rPr>
              <w:tab/>
            </w:r>
            <w:r w:rsidRPr="006B1E5A">
              <w:rPr>
                <w:rStyle w:val="aa"/>
                <w:rFonts w:cs="Gungsuh" w:hint="eastAsia"/>
                <w:noProof/>
              </w:rPr>
              <w:t>資通</w:t>
            </w:r>
            <w:r w:rsidRPr="006B1E5A">
              <w:rPr>
                <w:rStyle w:val="aa"/>
                <w:rFonts w:hint="eastAsia"/>
                <w:noProof/>
              </w:rPr>
              <w:t>安全教育訓練</w:t>
            </w:r>
            <w:r w:rsidRPr="006B1E5A">
              <w:rPr>
                <w:noProof/>
                <w:webHidden/>
              </w:rPr>
              <w:tab/>
            </w:r>
            <w:r w:rsidRPr="006B1E5A">
              <w:rPr>
                <w:noProof/>
                <w:webHidden/>
              </w:rPr>
              <w:fldChar w:fldCharType="begin"/>
            </w:r>
            <w:r w:rsidRPr="006B1E5A">
              <w:rPr>
                <w:noProof/>
                <w:webHidden/>
              </w:rPr>
              <w:instrText xml:space="preserve"> PAGEREF _Toc45973977 \h </w:instrText>
            </w:r>
            <w:r w:rsidRPr="006B1E5A">
              <w:rPr>
                <w:noProof/>
                <w:webHidden/>
              </w:rPr>
            </w:r>
            <w:r w:rsidRPr="006B1E5A">
              <w:rPr>
                <w:noProof/>
                <w:webHidden/>
              </w:rPr>
              <w:fldChar w:fldCharType="separate"/>
            </w:r>
            <w:r w:rsidRPr="006B1E5A">
              <w:rPr>
                <w:noProof/>
                <w:webHidden/>
              </w:rPr>
              <w:t>20</w:t>
            </w:r>
            <w:r w:rsidRPr="006B1E5A">
              <w:rPr>
                <w:noProof/>
                <w:webHidden/>
              </w:rPr>
              <w:fldChar w:fldCharType="end"/>
            </w:r>
          </w:hyperlink>
        </w:p>
        <w:p w:rsidR="006B1E5A" w:rsidRPr="006B1E5A" w:rsidRDefault="006B1E5A" w:rsidP="006B1E5A">
          <w:pPr>
            <w:pStyle w:val="21"/>
            <w:rPr>
              <w:rFonts w:ascii="標楷體" w:hAnsi="標楷體" w:cstheme="minorBidi"/>
              <w:noProof/>
              <w:kern w:val="2"/>
              <w:szCs w:val="22"/>
            </w:rPr>
          </w:pPr>
          <w:hyperlink w:anchor="_Toc45973978" w:history="1">
            <w:r w:rsidRPr="006B1E5A">
              <w:rPr>
                <w:rStyle w:val="aa"/>
                <w:rFonts w:ascii="標楷體" w:hAnsi="標楷體" w:hint="eastAsia"/>
                <w:noProof/>
              </w:rPr>
              <w:t>1、</w:t>
            </w:r>
            <w:r w:rsidRPr="006B1E5A">
              <w:rPr>
                <w:rFonts w:ascii="標楷體" w:hAnsi="標楷體" w:cstheme="minorBidi"/>
                <w:noProof/>
                <w:kern w:val="2"/>
                <w:szCs w:val="22"/>
              </w:rPr>
              <w:tab/>
            </w:r>
            <w:r w:rsidRPr="006B1E5A">
              <w:rPr>
                <w:rStyle w:val="aa"/>
                <w:rFonts w:ascii="標楷體" w:hAnsi="標楷體" w:hint="eastAsia"/>
                <w:noProof/>
              </w:rPr>
              <w:t>資通</w:t>
            </w:r>
            <w:r w:rsidRPr="006B1E5A">
              <w:rPr>
                <w:rStyle w:val="aa"/>
                <w:rFonts w:ascii="標楷體" w:hAnsi="標楷體" w:cs="Gungsuh" w:hint="eastAsia"/>
                <w:noProof/>
              </w:rPr>
              <w:t>安全</w:t>
            </w:r>
            <w:r w:rsidRPr="006B1E5A">
              <w:rPr>
                <w:rStyle w:val="aa"/>
                <w:rFonts w:ascii="標楷體" w:hAnsi="標楷體" w:hint="eastAsia"/>
                <w:noProof/>
              </w:rPr>
              <w:t>教育訓練要求</w:t>
            </w:r>
            <w:r w:rsidRPr="006B1E5A">
              <w:rPr>
                <w:rFonts w:ascii="標楷體" w:hAnsi="標楷體"/>
                <w:noProof/>
                <w:webHidden/>
              </w:rPr>
              <w:tab/>
            </w:r>
            <w:r w:rsidRPr="006B1E5A">
              <w:rPr>
                <w:rFonts w:ascii="標楷體" w:hAnsi="標楷體"/>
                <w:noProof/>
                <w:webHidden/>
              </w:rPr>
              <w:fldChar w:fldCharType="begin"/>
            </w:r>
            <w:r w:rsidRPr="006B1E5A">
              <w:rPr>
                <w:rFonts w:ascii="標楷體" w:hAnsi="標楷體"/>
                <w:noProof/>
                <w:webHidden/>
              </w:rPr>
              <w:instrText xml:space="preserve"> PAGEREF _Toc45973978 \h </w:instrText>
            </w:r>
            <w:r w:rsidRPr="006B1E5A">
              <w:rPr>
                <w:rFonts w:ascii="標楷體" w:hAnsi="標楷體"/>
                <w:noProof/>
                <w:webHidden/>
              </w:rPr>
            </w:r>
            <w:r w:rsidRPr="006B1E5A">
              <w:rPr>
                <w:rFonts w:ascii="標楷體" w:hAnsi="標楷體"/>
                <w:noProof/>
                <w:webHidden/>
              </w:rPr>
              <w:fldChar w:fldCharType="separate"/>
            </w:r>
            <w:r w:rsidRPr="006B1E5A">
              <w:rPr>
                <w:rFonts w:ascii="標楷體" w:hAnsi="標楷體"/>
                <w:noProof/>
                <w:webHidden/>
              </w:rPr>
              <w:t>20</w:t>
            </w:r>
            <w:r w:rsidRPr="006B1E5A">
              <w:rPr>
                <w:rFonts w:ascii="標楷體" w:hAnsi="標楷體"/>
                <w:noProof/>
                <w:webHidden/>
              </w:rPr>
              <w:fldChar w:fldCharType="end"/>
            </w:r>
          </w:hyperlink>
        </w:p>
        <w:p w:rsidR="006B1E5A" w:rsidRPr="006B1E5A" w:rsidRDefault="006B1E5A" w:rsidP="006B1E5A">
          <w:pPr>
            <w:pStyle w:val="21"/>
            <w:rPr>
              <w:rFonts w:ascii="標楷體" w:hAnsi="標楷體" w:cstheme="minorBidi"/>
              <w:noProof/>
              <w:kern w:val="2"/>
              <w:szCs w:val="22"/>
            </w:rPr>
          </w:pPr>
          <w:hyperlink w:anchor="_Toc45973979" w:history="1">
            <w:r w:rsidRPr="006B1E5A">
              <w:rPr>
                <w:rStyle w:val="aa"/>
                <w:rFonts w:ascii="標楷體" w:hAnsi="標楷體" w:hint="eastAsia"/>
                <w:noProof/>
              </w:rPr>
              <w:t>2、</w:t>
            </w:r>
            <w:r w:rsidRPr="006B1E5A">
              <w:rPr>
                <w:rFonts w:ascii="標楷體" w:hAnsi="標楷體" w:cstheme="minorBidi"/>
                <w:noProof/>
                <w:kern w:val="2"/>
                <w:szCs w:val="22"/>
              </w:rPr>
              <w:tab/>
            </w:r>
            <w:r w:rsidRPr="006B1E5A">
              <w:rPr>
                <w:rStyle w:val="aa"/>
                <w:rFonts w:ascii="標楷體" w:hAnsi="標楷體" w:cs="Gungsuh" w:hint="eastAsia"/>
                <w:noProof/>
              </w:rPr>
              <w:t>資通安全教育</w:t>
            </w:r>
            <w:r w:rsidRPr="006B1E5A">
              <w:rPr>
                <w:rStyle w:val="aa"/>
                <w:rFonts w:ascii="標楷體" w:hAnsi="標楷體" w:hint="eastAsia"/>
                <w:noProof/>
              </w:rPr>
              <w:t>訓練辦理方式</w:t>
            </w:r>
            <w:r w:rsidRPr="006B1E5A">
              <w:rPr>
                <w:rFonts w:ascii="標楷體" w:hAnsi="標楷體"/>
                <w:noProof/>
                <w:webHidden/>
              </w:rPr>
              <w:tab/>
            </w:r>
            <w:r w:rsidRPr="006B1E5A">
              <w:rPr>
                <w:rFonts w:ascii="標楷體" w:hAnsi="標楷體"/>
                <w:noProof/>
                <w:webHidden/>
              </w:rPr>
              <w:fldChar w:fldCharType="begin"/>
            </w:r>
            <w:r w:rsidRPr="006B1E5A">
              <w:rPr>
                <w:rFonts w:ascii="標楷體" w:hAnsi="標楷體"/>
                <w:noProof/>
                <w:webHidden/>
              </w:rPr>
              <w:instrText xml:space="preserve"> PAGEREF _Toc45973979 \h </w:instrText>
            </w:r>
            <w:r w:rsidRPr="006B1E5A">
              <w:rPr>
                <w:rFonts w:ascii="標楷體" w:hAnsi="標楷體"/>
                <w:noProof/>
                <w:webHidden/>
              </w:rPr>
            </w:r>
            <w:r w:rsidRPr="006B1E5A">
              <w:rPr>
                <w:rFonts w:ascii="標楷體" w:hAnsi="標楷體"/>
                <w:noProof/>
                <w:webHidden/>
              </w:rPr>
              <w:fldChar w:fldCharType="separate"/>
            </w:r>
            <w:r w:rsidRPr="006B1E5A">
              <w:rPr>
                <w:rFonts w:ascii="標楷體" w:hAnsi="標楷體"/>
                <w:noProof/>
                <w:webHidden/>
              </w:rPr>
              <w:t>20</w:t>
            </w:r>
            <w:r w:rsidRPr="006B1E5A">
              <w:rPr>
                <w:rFonts w:ascii="標楷體" w:hAnsi="標楷體"/>
                <w:noProof/>
                <w:webHidden/>
              </w:rPr>
              <w:fldChar w:fldCharType="end"/>
            </w:r>
          </w:hyperlink>
        </w:p>
        <w:p w:rsidR="006B1E5A" w:rsidRPr="006B1E5A" w:rsidRDefault="006B1E5A">
          <w:pPr>
            <w:pStyle w:val="11"/>
            <w:tabs>
              <w:tab w:val="left" w:pos="1180"/>
            </w:tabs>
            <w:rPr>
              <w:rFonts w:cstheme="minorBidi"/>
              <w:noProof/>
              <w:kern w:val="2"/>
              <w:sz w:val="24"/>
              <w:szCs w:val="22"/>
            </w:rPr>
          </w:pPr>
          <w:hyperlink w:anchor="_Toc45973980" w:history="1">
            <w:r w:rsidRPr="006B1E5A">
              <w:rPr>
                <w:rStyle w:val="aa"/>
                <w:rFonts w:cs="BiauKai" w:hint="eastAsia"/>
                <w:noProof/>
              </w:rPr>
              <w:t>14</w:t>
            </w:r>
            <w:r w:rsidRPr="006B1E5A">
              <w:rPr>
                <w:rStyle w:val="aa"/>
                <w:rFonts w:cs="新細明體" w:hint="eastAsia"/>
                <w:noProof/>
              </w:rPr>
              <w:t>、</w:t>
            </w:r>
            <w:r w:rsidRPr="006B1E5A">
              <w:rPr>
                <w:rFonts w:cstheme="minorBidi"/>
                <w:noProof/>
                <w:kern w:val="2"/>
                <w:sz w:val="24"/>
                <w:szCs w:val="22"/>
              </w:rPr>
              <w:tab/>
            </w:r>
            <w:r w:rsidRPr="006B1E5A">
              <w:rPr>
                <w:rStyle w:val="aa"/>
                <w:rFonts w:cs="Gungsuh" w:hint="eastAsia"/>
                <w:noProof/>
              </w:rPr>
              <w:t>公務機關所屬人員辦理業務涉及資通安全事項之考核機制</w:t>
            </w:r>
            <w:r w:rsidRPr="006B1E5A">
              <w:rPr>
                <w:noProof/>
                <w:webHidden/>
              </w:rPr>
              <w:tab/>
            </w:r>
            <w:r w:rsidRPr="006B1E5A">
              <w:rPr>
                <w:noProof/>
                <w:webHidden/>
              </w:rPr>
              <w:fldChar w:fldCharType="begin"/>
            </w:r>
            <w:r w:rsidRPr="006B1E5A">
              <w:rPr>
                <w:noProof/>
                <w:webHidden/>
              </w:rPr>
              <w:instrText xml:space="preserve"> PAGEREF _Toc45973980 \h </w:instrText>
            </w:r>
            <w:r w:rsidRPr="006B1E5A">
              <w:rPr>
                <w:noProof/>
                <w:webHidden/>
              </w:rPr>
            </w:r>
            <w:r w:rsidRPr="006B1E5A">
              <w:rPr>
                <w:noProof/>
                <w:webHidden/>
              </w:rPr>
              <w:fldChar w:fldCharType="separate"/>
            </w:r>
            <w:r w:rsidRPr="006B1E5A">
              <w:rPr>
                <w:noProof/>
                <w:webHidden/>
              </w:rPr>
              <w:t>21</w:t>
            </w:r>
            <w:r w:rsidRPr="006B1E5A">
              <w:rPr>
                <w:noProof/>
                <w:webHidden/>
              </w:rPr>
              <w:fldChar w:fldCharType="end"/>
            </w:r>
          </w:hyperlink>
        </w:p>
        <w:p w:rsidR="006B1E5A" w:rsidRPr="006B1E5A" w:rsidRDefault="006B1E5A">
          <w:pPr>
            <w:pStyle w:val="11"/>
            <w:tabs>
              <w:tab w:val="left" w:pos="1180"/>
            </w:tabs>
            <w:rPr>
              <w:rFonts w:cstheme="minorBidi"/>
              <w:noProof/>
              <w:kern w:val="2"/>
              <w:sz w:val="24"/>
              <w:szCs w:val="22"/>
            </w:rPr>
          </w:pPr>
          <w:hyperlink w:anchor="_Toc45973981" w:history="1">
            <w:r w:rsidRPr="006B1E5A">
              <w:rPr>
                <w:rStyle w:val="aa"/>
                <w:rFonts w:cs="BiauKai" w:hint="eastAsia"/>
                <w:noProof/>
              </w:rPr>
              <w:t>15</w:t>
            </w:r>
            <w:r w:rsidRPr="006B1E5A">
              <w:rPr>
                <w:rStyle w:val="aa"/>
                <w:rFonts w:cs="新細明體" w:hint="eastAsia"/>
                <w:noProof/>
              </w:rPr>
              <w:t>、</w:t>
            </w:r>
            <w:r w:rsidRPr="006B1E5A">
              <w:rPr>
                <w:rFonts w:cstheme="minorBidi"/>
                <w:noProof/>
                <w:kern w:val="2"/>
                <w:sz w:val="24"/>
                <w:szCs w:val="22"/>
              </w:rPr>
              <w:tab/>
            </w:r>
            <w:r w:rsidRPr="006B1E5A">
              <w:rPr>
                <w:rStyle w:val="aa"/>
                <w:rFonts w:cs="Gungsuh" w:hint="eastAsia"/>
                <w:noProof/>
              </w:rPr>
              <w:t>資通安全維護計畫及實施情形之持續精進及績效管理機制</w:t>
            </w:r>
            <w:r w:rsidRPr="006B1E5A">
              <w:rPr>
                <w:noProof/>
                <w:webHidden/>
              </w:rPr>
              <w:tab/>
            </w:r>
            <w:r w:rsidRPr="006B1E5A">
              <w:rPr>
                <w:noProof/>
                <w:webHidden/>
              </w:rPr>
              <w:fldChar w:fldCharType="begin"/>
            </w:r>
            <w:r w:rsidRPr="006B1E5A">
              <w:rPr>
                <w:noProof/>
                <w:webHidden/>
              </w:rPr>
              <w:instrText xml:space="preserve"> PAGEREF _Toc45973981 \h </w:instrText>
            </w:r>
            <w:r w:rsidRPr="006B1E5A">
              <w:rPr>
                <w:noProof/>
                <w:webHidden/>
              </w:rPr>
            </w:r>
            <w:r w:rsidRPr="006B1E5A">
              <w:rPr>
                <w:noProof/>
                <w:webHidden/>
              </w:rPr>
              <w:fldChar w:fldCharType="separate"/>
            </w:r>
            <w:r w:rsidRPr="006B1E5A">
              <w:rPr>
                <w:noProof/>
                <w:webHidden/>
              </w:rPr>
              <w:t>21</w:t>
            </w:r>
            <w:r w:rsidRPr="006B1E5A">
              <w:rPr>
                <w:noProof/>
                <w:webHidden/>
              </w:rPr>
              <w:fldChar w:fldCharType="end"/>
            </w:r>
          </w:hyperlink>
        </w:p>
        <w:p w:rsidR="006B1E5A" w:rsidRPr="006B1E5A" w:rsidRDefault="006B1E5A" w:rsidP="006B1E5A">
          <w:pPr>
            <w:pStyle w:val="21"/>
            <w:rPr>
              <w:rFonts w:ascii="標楷體" w:hAnsi="標楷體" w:cstheme="minorBidi"/>
              <w:noProof/>
              <w:kern w:val="2"/>
              <w:szCs w:val="22"/>
            </w:rPr>
          </w:pPr>
          <w:hyperlink w:anchor="_Toc45973982" w:history="1">
            <w:r w:rsidRPr="006B1E5A">
              <w:rPr>
                <w:rStyle w:val="aa"/>
                <w:rFonts w:ascii="標楷體" w:hAnsi="標楷體" w:cs="Times New Roman" w:hint="eastAsia"/>
                <w:noProof/>
              </w:rPr>
              <w:t>1、</w:t>
            </w:r>
            <w:r w:rsidRPr="006B1E5A">
              <w:rPr>
                <w:rFonts w:ascii="標楷體" w:hAnsi="標楷體" w:cstheme="minorBidi"/>
                <w:noProof/>
                <w:kern w:val="2"/>
                <w:szCs w:val="22"/>
              </w:rPr>
              <w:tab/>
            </w:r>
            <w:r w:rsidRPr="006B1E5A">
              <w:rPr>
                <w:rStyle w:val="aa"/>
                <w:rFonts w:ascii="標楷體" w:hAnsi="標楷體" w:cs="Gungsuh" w:hint="eastAsia"/>
                <w:noProof/>
              </w:rPr>
              <w:t>資通安全維護計畫之實施</w:t>
            </w:r>
            <w:r w:rsidRPr="006B1E5A">
              <w:rPr>
                <w:rFonts w:ascii="標楷體" w:hAnsi="標楷體"/>
                <w:noProof/>
                <w:webHidden/>
              </w:rPr>
              <w:tab/>
            </w:r>
            <w:r w:rsidRPr="006B1E5A">
              <w:rPr>
                <w:rFonts w:ascii="標楷體" w:hAnsi="標楷體"/>
                <w:noProof/>
                <w:webHidden/>
              </w:rPr>
              <w:fldChar w:fldCharType="begin"/>
            </w:r>
            <w:r w:rsidRPr="006B1E5A">
              <w:rPr>
                <w:rFonts w:ascii="標楷體" w:hAnsi="標楷體"/>
                <w:noProof/>
                <w:webHidden/>
              </w:rPr>
              <w:instrText xml:space="preserve"> PAGEREF _Toc45973982 \h </w:instrText>
            </w:r>
            <w:r w:rsidRPr="006B1E5A">
              <w:rPr>
                <w:rFonts w:ascii="標楷體" w:hAnsi="標楷體"/>
                <w:noProof/>
                <w:webHidden/>
              </w:rPr>
            </w:r>
            <w:r w:rsidRPr="006B1E5A">
              <w:rPr>
                <w:rFonts w:ascii="標楷體" w:hAnsi="標楷體"/>
                <w:noProof/>
                <w:webHidden/>
              </w:rPr>
              <w:fldChar w:fldCharType="separate"/>
            </w:r>
            <w:r w:rsidRPr="006B1E5A">
              <w:rPr>
                <w:rFonts w:ascii="標楷體" w:hAnsi="標楷體"/>
                <w:noProof/>
                <w:webHidden/>
              </w:rPr>
              <w:t>21</w:t>
            </w:r>
            <w:r w:rsidRPr="006B1E5A">
              <w:rPr>
                <w:rFonts w:ascii="標楷體" w:hAnsi="標楷體"/>
                <w:noProof/>
                <w:webHidden/>
              </w:rPr>
              <w:fldChar w:fldCharType="end"/>
            </w:r>
          </w:hyperlink>
        </w:p>
        <w:p w:rsidR="006B1E5A" w:rsidRPr="006B1E5A" w:rsidRDefault="006B1E5A" w:rsidP="006B1E5A">
          <w:pPr>
            <w:pStyle w:val="21"/>
            <w:rPr>
              <w:rFonts w:ascii="標楷體" w:hAnsi="標楷體" w:cstheme="minorBidi"/>
              <w:noProof/>
              <w:kern w:val="2"/>
              <w:szCs w:val="22"/>
            </w:rPr>
          </w:pPr>
          <w:hyperlink w:anchor="_Toc45973983" w:history="1">
            <w:r w:rsidRPr="006B1E5A">
              <w:rPr>
                <w:rStyle w:val="aa"/>
                <w:rFonts w:ascii="標楷體" w:hAnsi="標楷體" w:cs="Times New Roman" w:hint="eastAsia"/>
                <w:noProof/>
              </w:rPr>
              <w:t>2、</w:t>
            </w:r>
            <w:r w:rsidRPr="006B1E5A">
              <w:rPr>
                <w:rFonts w:ascii="標楷體" w:hAnsi="標楷體" w:cstheme="minorBidi"/>
                <w:noProof/>
                <w:kern w:val="2"/>
                <w:szCs w:val="22"/>
              </w:rPr>
              <w:tab/>
            </w:r>
            <w:r w:rsidRPr="006B1E5A">
              <w:rPr>
                <w:rStyle w:val="aa"/>
                <w:rFonts w:ascii="標楷體" w:hAnsi="標楷體" w:cs="Gungsuh" w:hint="eastAsia"/>
                <w:noProof/>
              </w:rPr>
              <w:t>資通安全維護計畫之持續精進及績效管理</w:t>
            </w:r>
            <w:r w:rsidRPr="006B1E5A">
              <w:rPr>
                <w:rFonts w:ascii="標楷體" w:hAnsi="標楷體"/>
                <w:noProof/>
                <w:webHidden/>
              </w:rPr>
              <w:tab/>
            </w:r>
            <w:r w:rsidRPr="006B1E5A">
              <w:rPr>
                <w:rFonts w:ascii="標楷體" w:hAnsi="標楷體"/>
                <w:noProof/>
                <w:webHidden/>
              </w:rPr>
              <w:fldChar w:fldCharType="begin"/>
            </w:r>
            <w:r w:rsidRPr="006B1E5A">
              <w:rPr>
                <w:rFonts w:ascii="標楷體" w:hAnsi="標楷體"/>
                <w:noProof/>
                <w:webHidden/>
              </w:rPr>
              <w:instrText xml:space="preserve"> PAGEREF _Toc45973983 \h </w:instrText>
            </w:r>
            <w:r w:rsidRPr="006B1E5A">
              <w:rPr>
                <w:rFonts w:ascii="標楷體" w:hAnsi="標楷體"/>
                <w:noProof/>
                <w:webHidden/>
              </w:rPr>
            </w:r>
            <w:r w:rsidRPr="006B1E5A">
              <w:rPr>
                <w:rFonts w:ascii="標楷體" w:hAnsi="標楷體"/>
                <w:noProof/>
                <w:webHidden/>
              </w:rPr>
              <w:fldChar w:fldCharType="separate"/>
            </w:r>
            <w:r w:rsidRPr="006B1E5A">
              <w:rPr>
                <w:rFonts w:ascii="標楷體" w:hAnsi="標楷體"/>
                <w:noProof/>
                <w:webHidden/>
              </w:rPr>
              <w:t>21</w:t>
            </w:r>
            <w:r w:rsidRPr="006B1E5A">
              <w:rPr>
                <w:rFonts w:ascii="標楷體" w:hAnsi="標楷體"/>
                <w:noProof/>
                <w:webHidden/>
              </w:rPr>
              <w:fldChar w:fldCharType="end"/>
            </w:r>
          </w:hyperlink>
        </w:p>
        <w:p w:rsidR="006B1E5A" w:rsidRPr="006B1E5A" w:rsidRDefault="006B1E5A">
          <w:pPr>
            <w:pStyle w:val="11"/>
            <w:tabs>
              <w:tab w:val="left" w:pos="1180"/>
            </w:tabs>
            <w:rPr>
              <w:rFonts w:cstheme="minorBidi"/>
              <w:noProof/>
              <w:kern w:val="2"/>
              <w:sz w:val="24"/>
              <w:szCs w:val="22"/>
            </w:rPr>
          </w:pPr>
          <w:hyperlink w:anchor="_Toc45973984" w:history="1">
            <w:r w:rsidRPr="006B1E5A">
              <w:rPr>
                <w:rStyle w:val="aa"/>
                <w:rFonts w:cs="BiauKai" w:hint="eastAsia"/>
                <w:noProof/>
              </w:rPr>
              <w:t>16</w:t>
            </w:r>
            <w:r w:rsidRPr="006B1E5A">
              <w:rPr>
                <w:rStyle w:val="aa"/>
                <w:rFonts w:cs="新細明體" w:hint="eastAsia"/>
                <w:noProof/>
              </w:rPr>
              <w:t>、</w:t>
            </w:r>
            <w:r w:rsidRPr="006B1E5A">
              <w:rPr>
                <w:rFonts w:cstheme="minorBidi"/>
                <w:noProof/>
                <w:kern w:val="2"/>
                <w:sz w:val="24"/>
                <w:szCs w:val="22"/>
              </w:rPr>
              <w:tab/>
            </w:r>
            <w:r w:rsidRPr="006B1E5A">
              <w:rPr>
                <w:rStyle w:val="aa"/>
                <w:rFonts w:cs="Gungsuh" w:hint="eastAsia"/>
                <w:noProof/>
              </w:rPr>
              <w:t>資通安全維護計畫實施情形之提出</w:t>
            </w:r>
            <w:r w:rsidRPr="006B1E5A">
              <w:rPr>
                <w:noProof/>
                <w:webHidden/>
              </w:rPr>
              <w:tab/>
            </w:r>
            <w:r w:rsidRPr="006B1E5A">
              <w:rPr>
                <w:noProof/>
                <w:webHidden/>
              </w:rPr>
              <w:fldChar w:fldCharType="begin"/>
            </w:r>
            <w:r w:rsidRPr="006B1E5A">
              <w:rPr>
                <w:noProof/>
                <w:webHidden/>
              </w:rPr>
              <w:instrText xml:space="preserve"> PAGEREF _Toc45973984 \h </w:instrText>
            </w:r>
            <w:r w:rsidRPr="006B1E5A">
              <w:rPr>
                <w:noProof/>
                <w:webHidden/>
              </w:rPr>
            </w:r>
            <w:r w:rsidRPr="006B1E5A">
              <w:rPr>
                <w:noProof/>
                <w:webHidden/>
              </w:rPr>
              <w:fldChar w:fldCharType="separate"/>
            </w:r>
            <w:r w:rsidRPr="006B1E5A">
              <w:rPr>
                <w:noProof/>
                <w:webHidden/>
              </w:rPr>
              <w:t>22</w:t>
            </w:r>
            <w:r w:rsidRPr="006B1E5A">
              <w:rPr>
                <w:noProof/>
                <w:webHidden/>
              </w:rPr>
              <w:fldChar w:fldCharType="end"/>
            </w:r>
          </w:hyperlink>
        </w:p>
        <w:p w:rsidR="006B1E5A" w:rsidRPr="006B1E5A" w:rsidRDefault="006B1E5A">
          <w:pPr>
            <w:pStyle w:val="11"/>
            <w:tabs>
              <w:tab w:val="left" w:pos="1180"/>
            </w:tabs>
            <w:rPr>
              <w:rFonts w:cstheme="minorBidi"/>
              <w:noProof/>
              <w:kern w:val="2"/>
              <w:sz w:val="24"/>
              <w:szCs w:val="22"/>
            </w:rPr>
          </w:pPr>
          <w:hyperlink w:anchor="_Toc45973985" w:history="1">
            <w:r w:rsidRPr="006B1E5A">
              <w:rPr>
                <w:rStyle w:val="aa"/>
                <w:rFonts w:cs="BiauKai" w:hint="eastAsia"/>
                <w:noProof/>
              </w:rPr>
              <w:t>17</w:t>
            </w:r>
            <w:r w:rsidRPr="006B1E5A">
              <w:rPr>
                <w:rStyle w:val="aa"/>
                <w:rFonts w:cs="新細明體" w:hint="eastAsia"/>
                <w:noProof/>
              </w:rPr>
              <w:t>、</w:t>
            </w:r>
            <w:r w:rsidRPr="006B1E5A">
              <w:rPr>
                <w:rFonts w:cstheme="minorBidi"/>
                <w:noProof/>
                <w:kern w:val="2"/>
                <w:sz w:val="24"/>
                <w:szCs w:val="22"/>
              </w:rPr>
              <w:tab/>
            </w:r>
            <w:r w:rsidRPr="006B1E5A">
              <w:rPr>
                <w:rStyle w:val="aa"/>
                <w:rFonts w:cs="Gungsuh" w:hint="eastAsia"/>
                <w:noProof/>
              </w:rPr>
              <w:t>相關法規、程序及表單</w:t>
            </w:r>
            <w:r w:rsidRPr="006B1E5A">
              <w:rPr>
                <w:noProof/>
                <w:webHidden/>
              </w:rPr>
              <w:tab/>
            </w:r>
            <w:r w:rsidRPr="006B1E5A">
              <w:rPr>
                <w:noProof/>
                <w:webHidden/>
              </w:rPr>
              <w:fldChar w:fldCharType="begin"/>
            </w:r>
            <w:r w:rsidRPr="006B1E5A">
              <w:rPr>
                <w:noProof/>
                <w:webHidden/>
              </w:rPr>
              <w:instrText xml:space="preserve"> PAGEREF _Toc45973985 \h </w:instrText>
            </w:r>
            <w:r w:rsidRPr="006B1E5A">
              <w:rPr>
                <w:noProof/>
                <w:webHidden/>
              </w:rPr>
            </w:r>
            <w:r w:rsidRPr="006B1E5A">
              <w:rPr>
                <w:noProof/>
                <w:webHidden/>
              </w:rPr>
              <w:fldChar w:fldCharType="separate"/>
            </w:r>
            <w:r w:rsidRPr="006B1E5A">
              <w:rPr>
                <w:noProof/>
                <w:webHidden/>
              </w:rPr>
              <w:t>22</w:t>
            </w:r>
            <w:r w:rsidRPr="006B1E5A">
              <w:rPr>
                <w:noProof/>
                <w:webHidden/>
              </w:rPr>
              <w:fldChar w:fldCharType="end"/>
            </w:r>
          </w:hyperlink>
        </w:p>
        <w:p w:rsidR="006B1E5A" w:rsidRPr="006B1E5A" w:rsidRDefault="006B1E5A" w:rsidP="006B1E5A">
          <w:pPr>
            <w:pStyle w:val="21"/>
            <w:rPr>
              <w:rFonts w:ascii="標楷體" w:hAnsi="標楷體" w:cstheme="minorBidi"/>
              <w:noProof/>
              <w:kern w:val="2"/>
              <w:szCs w:val="22"/>
            </w:rPr>
          </w:pPr>
          <w:hyperlink w:anchor="_Toc45973986" w:history="1">
            <w:r w:rsidRPr="006B1E5A">
              <w:rPr>
                <w:rStyle w:val="aa"/>
                <w:rFonts w:ascii="標楷體" w:hAnsi="標楷體" w:hint="eastAsia"/>
                <w:noProof/>
              </w:rPr>
              <w:t>1、</w:t>
            </w:r>
            <w:r w:rsidRPr="006B1E5A">
              <w:rPr>
                <w:rFonts w:ascii="標楷體" w:hAnsi="標楷體" w:cstheme="minorBidi"/>
                <w:noProof/>
                <w:kern w:val="2"/>
                <w:szCs w:val="22"/>
              </w:rPr>
              <w:tab/>
            </w:r>
            <w:r w:rsidRPr="006B1E5A">
              <w:rPr>
                <w:rStyle w:val="aa"/>
                <w:rFonts w:ascii="標楷體" w:hAnsi="標楷體" w:hint="eastAsia"/>
                <w:noProof/>
              </w:rPr>
              <w:t>相關法規及參考文件</w:t>
            </w:r>
            <w:r w:rsidRPr="006B1E5A">
              <w:rPr>
                <w:rFonts w:ascii="標楷體" w:hAnsi="標楷體"/>
                <w:noProof/>
                <w:webHidden/>
              </w:rPr>
              <w:tab/>
            </w:r>
            <w:r w:rsidRPr="006B1E5A">
              <w:rPr>
                <w:rFonts w:ascii="標楷體" w:hAnsi="標楷體"/>
                <w:noProof/>
                <w:webHidden/>
              </w:rPr>
              <w:fldChar w:fldCharType="begin"/>
            </w:r>
            <w:r w:rsidRPr="006B1E5A">
              <w:rPr>
                <w:rFonts w:ascii="標楷體" w:hAnsi="標楷體"/>
                <w:noProof/>
                <w:webHidden/>
              </w:rPr>
              <w:instrText xml:space="preserve"> PAGEREF _Toc45973986 \h </w:instrText>
            </w:r>
            <w:r w:rsidRPr="006B1E5A">
              <w:rPr>
                <w:rFonts w:ascii="標楷體" w:hAnsi="標楷體"/>
                <w:noProof/>
                <w:webHidden/>
              </w:rPr>
            </w:r>
            <w:r w:rsidRPr="006B1E5A">
              <w:rPr>
                <w:rFonts w:ascii="標楷體" w:hAnsi="標楷體"/>
                <w:noProof/>
                <w:webHidden/>
              </w:rPr>
              <w:fldChar w:fldCharType="separate"/>
            </w:r>
            <w:r w:rsidRPr="006B1E5A">
              <w:rPr>
                <w:rFonts w:ascii="標楷體" w:hAnsi="標楷體"/>
                <w:noProof/>
                <w:webHidden/>
              </w:rPr>
              <w:t>22</w:t>
            </w:r>
            <w:r w:rsidRPr="006B1E5A">
              <w:rPr>
                <w:rFonts w:ascii="標楷體" w:hAnsi="標楷體"/>
                <w:noProof/>
                <w:webHidden/>
              </w:rPr>
              <w:fldChar w:fldCharType="end"/>
            </w:r>
          </w:hyperlink>
        </w:p>
        <w:p w:rsidR="006B1E5A" w:rsidRPr="006B1E5A" w:rsidRDefault="006B1E5A" w:rsidP="006B1E5A">
          <w:pPr>
            <w:pStyle w:val="21"/>
            <w:rPr>
              <w:rFonts w:ascii="標楷體" w:hAnsi="標楷體" w:cstheme="minorBidi"/>
              <w:noProof/>
              <w:kern w:val="2"/>
              <w:szCs w:val="22"/>
            </w:rPr>
          </w:pPr>
          <w:hyperlink w:anchor="_Toc45973987" w:history="1">
            <w:r w:rsidRPr="006B1E5A">
              <w:rPr>
                <w:rStyle w:val="aa"/>
                <w:rFonts w:ascii="標楷體" w:hAnsi="標楷體" w:cs="Times New Roman" w:hint="eastAsia"/>
                <w:noProof/>
              </w:rPr>
              <w:t>2、</w:t>
            </w:r>
            <w:r w:rsidRPr="006B1E5A">
              <w:rPr>
                <w:rFonts w:ascii="標楷體" w:hAnsi="標楷體" w:cstheme="minorBidi"/>
                <w:noProof/>
                <w:kern w:val="2"/>
                <w:szCs w:val="22"/>
              </w:rPr>
              <w:tab/>
            </w:r>
            <w:r w:rsidRPr="006B1E5A">
              <w:rPr>
                <w:rStyle w:val="aa"/>
                <w:rFonts w:ascii="標楷體" w:hAnsi="標楷體" w:cs="Gungsuh" w:hint="eastAsia"/>
                <w:noProof/>
              </w:rPr>
              <w:t>附件表單</w:t>
            </w:r>
            <w:r w:rsidRPr="006B1E5A">
              <w:rPr>
                <w:rFonts w:ascii="標楷體" w:hAnsi="標楷體"/>
                <w:noProof/>
                <w:webHidden/>
              </w:rPr>
              <w:tab/>
            </w:r>
            <w:r w:rsidRPr="006B1E5A">
              <w:rPr>
                <w:rFonts w:ascii="標楷體" w:hAnsi="標楷體"/>
                <w:noProof/>
                <w:webHidden/>
              </w:rPr>
              <w:fldChar w:fldCharType="begin"/>
            </w:r>
            <w:r w:rsidRPr="006B1E5A">
              <w:rPr>
                <w:rFonts w:ascii="標楷體" w:hAnsi="標楷體"/>
                <w:noProof/>
                <w:webHidden/>
              </w:rPr>
              <w:instrText xml:space="preserve"> PAGEREF _Toc45973987 \h </w:instrText>
            </w:r>
            <w:r w:rsidRPr="006B1E5A">
              <w:rPr>
                <w:rFonts w:ascii="標楷體" w:hAnsi="標楷體"/>
                <w:noProof/>
                <w:webHidden/>
              </w:rPr>
            </w:r>
            <w:r w:rsidRPr="006B1E5A">
              <w:rPr>
                <w:rFonts w:ascii="標楷體" w:hAnsi="標楷體"/>
                <w:noProof/>
                <w:webHidden/>
              </w:rPr>
              <w:fldChar w:fldCharType="separate"/>
            </w:r>
            <w:r w:rsidRPr="006B1E5A">
              <w:rPr>
                <w:rFonts w:ascii="標楷體" w:hAnsi="標楷體"/>
                <w:noProof/>
                <w:webHidden/>
              </w:rPr>
              <w:t>23</w:t>
            </w:r>
            <w:r w:rsidRPr="006B1E5A">
              <w:rPr>
                <w:rFonts w:ascii="標楷體" w:hAnsi="標楷體"/>
                <w:noProof/>
                <w:webHidden/>
              </w:rPr>
              <w:fldChar w:fldCharType="end"/>
            </w:r>
          </w:hyperlink>
        </w:p>
        <w:p w:rsidR="004E430B" w:rsidRPr="00187C0C" w:rsidRDefault="009471AD">
          <w:pPr>
            <w:pBdr>
              <w:top w:val="nil"/>
              <w:left w:val="nil"/>
              <w:bottom w:val="nil"/>
              <w:right w:val="nil"/>
              <w:between w:val="nil"/>
            </w:pBdr>
            <w:tabs>
              <w:tab w:val="right" w:pos="8296"/>
            </w:tabs>
            <w:spacing w:line="480" w:lineRule="auto"/>
            <w:jc w:val="center"/>
            <w:rPr>
              <w:rFonts w:ascii="標楷體" w:eastAsia="標楷體" w:hAnsi="標楷體" w:cs="BiauKai"/>
              <w:color w:val="000000"/>
              <w:sz w:val="36"/>
              <w:szCs w:val="36"/>
            </w:rPr>
          </w:pPr>
          <w:r w:rsidRPr="00187C0C">
            <w:rPr>
              <w:rFonts w:ascii="標楷體" w:eastAsia="標楷體" w:hAnsi="標楷體"/>
            </w:rPr>
            <w:fldChar w:fldCharType="end"/>
          </w:r>
        </w:p>
      </w:sdtContent>
    </w:sdt>
    <w:p w:rsidR="004E430B" w:rsidRPr="00187C0C" w:rsidRDefault="009471AD" w:rsidP="00187C0C">
      <w:pPr>
        <w:pStyle w:val="1"/>
        <w:numPr>
          <w:ilvl w:val="0"/>
          <w:numId w:val="22"/>
        </w:numPr>
        <w:spacing w:before="240" w:after="120"/>
        <w:rPr>
          <w:rFonts w:ascii="標楷體" w:hAnsi="標楷體"/>
        </w:rPr>
      </w:pPr>
      <w:bookmarkStart w:id="2" w:name="_Toc45973917"/>
      <w:r w:rsidRPr="00187C0C">
        <w:rPr>
          <w:rFonts w:ascii="標楷體" w:hAnsi="標楷體"/>
        </w:rPr>
        <w:t>依據及目的</w:t>
      </w:r>
      <w:bookmarkEnd w:id="2"/>
    </w:p>
    <w:p w:rsidR="004E430B" w:rsidRPr="00187C0C" w:rsidRDefault="009471AD">
      <w:pPr>
        <w:spacing w:before="120" w:after="120" w:line="360" w:lineRule="auto"/>
        <w:ind w:left="566" w:firstLine="1"/>
        <w:rPr>
          <w:rFonts w:ascii="標楷體" w:eastAsia="標楷體" w:hAnsi="標楷體" w:cs="Times New Roman"/>
          <w:sz w:val="28"/>
          <w:szCs w:val="28"/>
        </w:rPr>
      </w:pPr>
      <w:sdt>
        <w:sdtPr>
          <w:rPr>
            <w:rFonts w:ascii="標楷體" w:eastAsia="標楷體" w:hAnsi="標楷體"/>
          </w:rPr>
          <w:tag w:val="goog_rdk_17"/>
          <w:id w:val="-1448313146"/>
        </w:sdtPr>
        <w:sdtEndPr/>
        <w:sdtContent>
          <w:r w:rsidRPr="00187C0C">
            <w:rPr>
              <w:rFonts w:ascii="標楷體" w:eastAsia="標楷體" w:hAnsi="標楷體" w:cs="Gungsuh"/>
              <w:sz w:val="28"/>
              <w:szCs w:val="28"/>
            </w:rPr>
            <w:t>依據</w:t>
          </w:r>
        </w:sdtContent>
      </w:sdt>
      <w:r w:rsidRPr="00187C0C">
        <w:rPr>
          <w:rFonts w:ascii="標楷體" w:eastAsia="標楷體" w:hAnsi="標楷體" w:cs="BiauKai"/>
          <w:sz w:val="28"/>
          <w:szCs w:val="28"/>
        </w:rPr>
        <w:t>資</w:t>
      </w:r>
      <w:sdt>
        <w:sdtPr>
          <w:rPr>
            <w:rFonts w:ascii="標楷體" w:eastAsia="標楷體" w:hAnsi="標楷體"/>
          </w:rPr>
          <w:tag w:val="goog_rdk_18"/>
          <w:id w:val="-705941685"/>
        </w:sdtPr>
        <w:sdtEndPr/>
        <w:sdtContent>
          <w:r w:rsidRPr="00187C0C">
            <w:rPr>
              <w:rFonts w:ascii="標楷體" w:eastAsia="標楷體" w:hAnsi="標楷體" w:cs="Gungsuh"/>
              <w:sz w:val="28"/>
              <w:szCs w:val="28"/>
            </w:rPr>
            <w:t>通安全管理法第</w:t>
          </w:r>
          <w:r w:rsidRPr="00187C0C">
            <w:rPr>
              <w:rFonts w:ascii="標楷體" w:eastAsia="標楷體" w:hAnsi="標楷體" w:cs="Gungsuh"/>
              <w:sz w:val="28"/>
              <w:szCs w:val="28"/>
            </w:rPr>
            <w:t>10</w:t>
          </w:r>
          <w:r w:rsidRPr="00187C0C">
            <w:rPr>
              <w:rFonts w:ascii="標楷體" w:eastAsia="標楷體" w:hAnsi="標楷體" w:cs="Gungsuh"/>
              <w:sz w:val="28"/>
              <w:szCs w:val="28"/>
            </w:rPr>
            <w:t>條及</w:t>
          </w:r>
        </w:sdtContent>
      </w:sdt>
      <w:r w:rsidRPr="00187C0C">
        <w:rPr>
          <w:rFonts w:ascii="標楷體" w:eastAsia="標楷體" w:hAnsi="標楷體" w:cs="BiauKai"/>
          <w:sz w:val="28"/>
          <w:szCs w:val="28"/>
        </w:rPr>
        <w:t>施行細則第</w:t>
      </w:r>
      <w:r w:rsidRPr="00187C0C">
        <w:rPr>
          <w:rFonts w:ascii="標楷體" w:eastAsia="標楷體" w:hAnsi="標楷體" w:cs="BiauKai"/>
          <w:sz w:val="28"/>
          <w:szCs w:val="28"/>
        </w:rPr>
        <w:t>6</w:t>
      </w:r>
      <w:r w:rsidRPr="00187C0C">
        <w:rPr>
          <w:rFonts w:ascii="標楷體" w:eastAsia="標楷體" w:hAnsi="標楷體" w:cs="BiauKai"/>
          <w:sz w:val="28"/>
          <w:szCs w:val="28"/>
        </w:rPr>
        <w:t>條</w:t>
      </w:r>
      <w:sdt>
        <w:sdtPr>
          <w:rPr>
            <w:rFonts w:ascii="標楷體" w:eastAsia="標楷體" w:hAnsi="標楷體"/>
          </w:rPr>
          <w:tag w:val="goog_rdk_19"/>
          <w:id w:val="-1492248992"/>
        </w:sdtPr>
        <w:sdtEndPr/>
        <w:sdtContent>
          <w:r w:rsidRPr="00187C0C">
            <w:rPr>
              <w:rFonts w:ascii="標楷體" w:eastAsia="標楷體" w:hAnsi="標楷體" w:cs="Gungsuh"/>
              <w:sz w:val="28"/>
              <w:szCs w:val="28"/>
            </w:rPr>
            <w:t>訂定。</w:t>
          </w:r>
        </w:sdtContent>
      </w:sdt>
    </w:p>
    <w:p w:rsidR="004E430B" w:rsidRPr="00187C0C" w:rsidRDefault="009471AD" w:rsidP="00187C0C">
      <w:pPr>
        <w:pStyle w:val="1"/>
        <w:numPr>
          <w:ilvl w:val="0"/>
          <w:numId w:val="22"/>
        </w:numPr>
        <w:spacing w:before="240" w:after="120"/>
        <w:rPr>
          <w:rFonts w:ascii="標楷體" w:hAnsi="標楷體"/>
        </w:rPr>
      </w:pPr>
      <w:bookmarkStart w:id="3" w:name="_Toc45973918"/>
      <w:r w:rsidRPr="00187C0C">
        <w:rPr>
          <w:rFonts w:ascii="標楷體" w:hAnsi="標楷體"/>
        </w:rPr>
        <w:t>適用範圍</w:t>
      </w:r>
      <w:bookmarkEnd w:id="3"/>
    </w:p>
    <w:p w:rsidR="004E430B" w:rsidRPr="00187C0C" w:rsidRDefault="009471AD">
      <w:pPr>
        <w:spacing w:before="120" w:after="120" w:line="360" w:lineRule="auto"/>
        <w:ind w:left="566" w:firstLine="1"/>
        <w:rPr>
          <w:rFonts w:ascii="標楷體" w:eastAsia="標楷體" w:hAnsi="標楷體" w:cs="Times New Roman"/>
          <w:sz w:val="28"/>
          <w:szCs w:val="28"/>
        </w:rPr>
      </w:pPr>
      <w:sdt>
        <w:sdtPr>
          <w:rPr>
            <w:rFonts w:ascii="標楷體" w:eastAsia="標楷體" w:hAnsi="標楷體"/>
          </w:rPr>
          <w:tag w:val="goog_rdk_20"/>
          <w:id w:val="-1312326841"/>
        </w:sdtPr>
        <w:sdtEndPr/>
        <w:sdtContent>
          <w:r w:rsidRPr="00187C0C">
            <w:rPr>
              <w:rFonts w:ascii="標楷體" w:eastAsia="標楷體" w:hAnsi="標楷體" w:cs="Gungsuh"/>
              <w:sz w:val="28"/>
              <w:szCs w:val="28"/>
            </w:rPr>
            <w:t>本計畫適用範圍涵蓋</w:t>
          </w:r>
          <w:r w:rsidR="00187C0C" w:rsidRPr="00187C0C">
            <w:rPr>
              <w:rFonts w:ascii="標楷體" w:eastAsia="標楷體" w:hAnsi="標楷體" w:cs="新細明體" w:hint="eastAsia"/>
              <w:sz w:val="28"/>
              <w:szCs w:val="28"/>
            </w:rPr>
            <w:t>基隆</w:t>
          </w:r>
          <w:r w:rsidRPr="00187C0C">
            <w:rPr>
              <w:rFonts w:ascii="標楷體" w:eastAsia="標楷體" w:hAnsi="標楷體" w:cs="Gungsuh"/>
              <w:sz w:val="28"/>
              <w:szCs w:val="28"/>
            </w:rPr>
            <w:t>市</w:t>
          </w:r>
          <w:r w:rsidR="00187C0C" w:rsidRPr="00187C0C">
            <w:rPr>
              <w:rFonts w:ascii="標楷體" w:eastAsia="標楷體" w:hAnsi="標楷體" w:cs="新細明體" w:hint="eastAsia"/>
              <w:sz w:val="28"/>
              <w:szCs w:val="28"/>
            </w:rPr>
            <w:t>立南榮</w:t>
          </w:r>
          <w:r w:rsidRPr="00187C0C">
            <w:rPr>
              <w:rFonts w:ascii="標楷體" w:eastAsia="標楷體" w:hAnsi="標楷體" w:cs="Gungsuh"/>
              <w:sz w:val="28"/>
              <w:szCs w:val="28"/>
            </w:rPr>
            <w:t>國民</w:t>
          </w:r>
          <w:r w:rsidR="00187C0C" w:rsidRPr="00187C0C">
            <w:rPr>
              <w:rFonts w:ascii="標楷體" w:eastAsia="標楷體" w:hAnsi="標楷體" w:cs="新細明體" w:hint="eastAsia"/>
              <w:sz w:val="28"/>
              <w:szCs w:val="28"/>
            </w:rPr>
            <w:t>中</w:t>
          </w:r>
          <w:r w:rsidRPr="00187C0C">
            <w:rPr>
              <w:rFonts w:ascii="標楷體" w:eastAsia="標楷體" w:hAnsi="標楷體" w:cs="Gungsuh"/>
              <w:sz w:val="28"/>
              <w:szCs w:val="28"/>
            </w:rPr>
            <w:t>學</w:t>
          </w:r>
          <w:r w:rsidRPr="00187C0C">
            <w:rPr>
              <w:rFonts w:ascii="標楷體" w:eastAsia="標楷體" w:hAnsi="標楷體" w:cs="Gungsuh"/>
              <w:sz w:val="28"/>
              <w:szCs w:val="28"/>
            </w:rPr>
            <w:t>。</w:t>
          </w:r>
        </w:sdtContent>
      </w:sdt>
    </w:p>
    <w:p w:rsidR="004E430B" w:rsidRPr="00187C0C" w:rsidRDefault="009471AD" w:rsidP="00187C0C">
      <w:pPr>
        <w:pStyle w:val="1"/>
        <w:numPr>
          <w:ilvl w:val="0"/>
          <w:numId w:val="22"/>
        </w:numPr>
        <w:spacing w:before="240" w:after="120"/>
        <w:rPr>
          <w:rFonts w:ascii="標楷體" w:hAnsi="標楷體"/>
        </w:rPr>
      </w:pPr>
      <w:bookmarkStart w:id="4" w:name="_Toc45973919"/>
      <w:r w:rsidRPr="00187C0C">
        <w:rPr>
          <w:rFonts w:ascii="標楷體" w:hAnsi="標楷體"/>
        </w:rPr>
        <w:t>核心業務及重要性</w:t>
      </w:r>
      <w:bookmarkEnd w:id="4"/>
    </w:p>
    <w:p w:rsidR="004E430B" w:rsidRPr="00187C0C" w:rsidRDefault="009471AD" w:rsidP="00187C0C">
      <w:pPr>
        <w:pStyle w:val="2"/>
        <w:numPr>
          <w:ilvl w:val="1"/>
          <w:numId w:val="22"/>
        </w:numPr>
        <w:spacing w:before="120" w:after="120"/>
        <w:rPr>
          <w:rFonts w:ascii="標楷體" w:hAnsi="標楷體"/>
        </w:rPr>
      </w:pPr>
      <w:bookmarkStart w:id="5" w:name="_Toc45973920"/>
      <w:r w:rsidRPr="00187C0C">
        <w:rPr>
          <w:rFonts w:ascii="標楷體" w:hAnsi="標楷體"/>
        </w:rPr>
        <w:t>資通業務及重要性：</w:t>
      </w:r>
      <w:bookmarkEnd w:id="5"/>
    </w:p>
    <w:p w:rsidR="004E430B" w:rsidRPr="00187C0C" w:rsidRDefault="009471AD">
      <w:pPr>
        <w:pBdr>
          <w:top w:val="nil"/>
          <w:left w:val="nil"/>
          <w:bottom w:val="nil"/>
          <w:right w:val="nil"/>
          <w:between w:val="nil"/>
        </w:pBdr>
        <w:spacing w:before="120" w:after="120" w:line="360" w:lineRule="auto"/>
        <w:ind w:left="520"/>
        <w:rPr>
          <w:rFonts w:ascii="標楷體" w:eastAsia="標楷體" w:hAnsi="標楷體" w:cs="Times New Roman"/>
          <w:b/>
          <w:color w:val="000000"/>
          <w:sz w:val="28"/>
          <w:szCs w:val="28"/>
        </w:rPr>
      </w:pPr>
      <w:sdt>
        <w:sdtPr>
          <w:rPr>
            <w:rFonts w:ascii="標楷體" w:eastAsia="標楷體" w:hAnsi="標楷體"/>
          </w:rPr>
          <w:tag w:val="goog_rdk_21"/>
          <w:id w:val="-1053923480"/>
        </w:sdtPr>
        <w:sdtEndPr/>
        <w:sdtContent>
          <w:r w:rsidRPr="00187C0C">
            <w:rPr>
              <w:rFonts w:ascii="標楷體" w:eastAsia="標楷體" w:hAnsi="標楷體" w:cs="Gungsuh"/>
              <w:b/>
              <w:color w:val="000000"/>
              <w:sz w:val="28"/>
              <w:szCs w:val="28"/>
            </w:rPr>
            <w:t>核心業務及重要性如下表</w:t>
          </w:r>
          <w:r w:rsidRPr="00187C0C">
            <w:rPr>
              <w:rFonts w:ascii="標楷體" w:eastAsia="標楷體" w:hAnsi="標楷體" w:cs="Gungsuh"/>
              <w:b/>
              <w:color w:val="000000"/>
              <w:sz w:val="28"/>
              <w:szCs w:val="28"/>
            </w:rPr>
            <w:t>:</w:t>
          </w:r>
        </w:sdtContent>
      </w:sdt>
    </w:p>
    <w:tbl>
      <w:tblPr>
        <w:tblStyle w:val="afe"/>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843"/>
        <w:gridCol w:w="2835"/>
        <w:gridCol w:w="1701"/>
        <w:gridCol w:w="1276"/>
      </w:tblGrid>
      <w:tr w:rsidR="004E430B" w:rsidRPr="00187C0C">
        <w:trPr>
          <w:trHeight w:val="730"/>
        </w:trPr>
        <w:tc>
          <w:tcPr>
            <w:tcW w:w="1276" w:type="dxa"/>
            <w:vAlign w:val="center"/>
          </w:tcPr>
          <w:p w:rsidR="004E430B" w:rsidRPr="00187C0C" w:rsidRDefault="009471AD">
            <w:pPr>
              <w:spacing w:line="360" w:lineRule="auto"/>
              <w:jc w:val="center"/>
              <w:rPr>
                <w:rFonts w:ascii="標楷體" w:eastAsia="標楷體" w:hAnsi="標楷體" w:cs="Times New Roman"/>
              </w:rPr>
            </w:pPr>
            <w:sdt>
              <w:sdtPr>
                <w:rPr>
                  <w:rFonts w:ascii="標楷體" w:eastAsia="標楷體" w:hAnsi="標楷體"/>
                </w:rPr>
                <w:tag w:val="goog_rdk_22"/>
                <w:id w:val="1382758242"/>
              </w:sdtPr>
              <w:sdtEndPr/>
              <w:sdtContent>
                <w:r w:rsidRPr="00187C0C">
                  <w:rPr>
                    <w:rFonts w:ascii="標楷體" w:eastAsia="標楷體" w:hAnsi="標楷體" w:cs="Gungsuh"/>
                  </w:rPr>
                  <w:t>核心業務</w:t>
                </w:r>
              </w:sdtContent>
            </w:sdt>
          </w:p>
        </w:tc>
        <w:tc>
          <w:tcPr>
            <w:tcW w:w="1843" w:type="dxa"/>
            <w:vAlign w:val="center"/>
          </w:tcPr>
          <w:p w:rsidR="004E430B" w:rsidRPr="00187C0C" w:rsidRDefault="009471AD">
            <w:pPr>
              <w:spacing w:line="360" w:lineRule="auto"/>
              <w:jc w:val="center"/>
              <w:rPr>
                <w:rFonts w:ascii="標楷體" w:eastAsia="標楷體" w:hAnsi="標楷體" w:cs="Times New Roman"/>
              </w:rPr>
            </w:pPr>
            <w:sdt>
              <w:sdtPr>
                <w:rPr>
                  <w:rFonts w:ascii="標楷體" w:eastAsia="標楷體" w:hAnsi="標楷體"/>
                </w:rPr>
                <w:tag w:val="goog_rdk_23"/>
                <w:id w:val="-141118385"/>
              </w:sdtPr>
              <w:sdtEndPr/>
              <w:sdtContent>
                <w:r w:rsidRPr="00187C0C">
                  <w:rPr>
                    <w:rFonts w:ascii="標楷體" w:eastAsia="標楷體" w:hAnsi="標楷體" w:cs="Gungsuh"/>
                  </w:rPr>
                  <w:t>核心資通系統</w:t>
                </w:r>
              </w:sdtContent>
            </w:sdt>
          </w:p>
        </w:tc>
        <w:tc>
          <w:tcPr>
            <w:tcW w:w="2835" w:type="dxa"/>
            <w:vAlign w:val="center"/>
          </w:tcPr>
          <w:p w:rsidR="004E430B" w:rsidRPr="00187C0C" w:rsidRDefault="009471AD">
            <w:pPr>
              <w:spacing w:line="360" w:lineRule="auto"/>
              <w:jc w:val="center"/>
              <w:rPr>
                <w:rFonts w:ascii="標楷體" w:eastAsia="標楷體" w:hAnsi="標楷體" w:cs="Times New Roman"/>
              </w:rPr>
            </w:pPr>
            <w:sdt>
              <w:sdtPr>
                <w:rPr>
                  <w:rFonts w:ascii="標楷體" w:eastAsia="標楷體" w:hAnsi="標楷體"/>
                </w:rPr>
                <w:tag w:val="goog_rdk_24"/>
                <w:id w:val="-1389800223"/>
              </w:sdtPr>
              <w:sdtEndPr/>
              <w:sdtContent>
                <w:r w:rsidRPr="00187C0C">
                  <w:rPr>
                    <w:rFonts w:ascii="標楷體" w:eastAsia="標楷體" w:hAnsi="標楷體" w:cs="Gungsuh"/>
                  </w:rPr>
                  <w:t>重要性說明</w:t>
                </w:r>
              </w:sdtContent>
            </w:sdt>
          </w:p>
        </w:tc>
        <w:tc>
          <w:tcPr>
            <w:tcW w:w="1701" w:type="dxa"/>
          </w:tcPr>
          <w:p w:rsidR="004E430B" w:rsidRPr="00187C0C" w:rsidRDefault="009471AD">
            <w:pPr>
              <w:spacing w:line="360" w:lineRule="auto"/>
              <w:jc w:val="center"/>
              <w:rPr>
                <w:rFonts w:ascii="標楷體" w:eastAsia="標楷體" w:hAnsi="標楷體" w:cs="Times New Roman"/>
              </w:rPr>
            </w:pPr>
            <w:sdt>
              <w:sdtPr>
                <w:rPr>
                  <w:rFonts w:ascii="標楷體" w:eastAsia="標楷體" w:hAnsi="標楷體"/>
                </w:rPr>
                <w:tag w:val="goog_rdk_25"/>
                <w:id w:val="-1956015196"/>
              </w:sdtPr>
              <w:sdtEndPr/>
              <w:sdtContent>
                <w:r w:rsidRPr="00187C0C">
                  <w:rPr>
                    <w:rFonts w:ascii="標楷體" w:eastAsia="標楷體" w:hAnsi="標楷體" w:cs="Gungsuh"/>
                  </w:rPr>
                  <w:t>業務失效</w:t>
                </w:r>
                <w:r w:rsidRPr="00187C0C">
                  <w:rPr>
                    <w:rFonts w:ascii="標楷體" w:eastAsia="標楷體" w:hAnsi="標楷體" w:cs="Gungsuh"/>
                  </w:rPr>
                  <w:br/>
                </w:r>
                <w:r w:rsidRPr="00187C0C">
                  <w:rPr>
                    <w:rFonts w:ascii="標楷體" w:eastAsia="標楷體" w:hAnsi="標楷體" w:cs="Gungsuh"/>
                  </w:rPr>
                  <w:t>影響說明</w:t>
                </w:r>
              </w:sdtContent>
            </w:sdt>
          </w:p>
        </w:tc>
        <w:tc>
          <w:tcPr>
            <w:tcW w:w="1276" w:type="dxa"/>
            <w:vAlign w:val="center"/>
          </w:tcPr>
          <w:p w:rsidR="004E430B" w:rsidRPr="00187C0C" w:rsidRDefault="009471AD">
            <w:pPr>
              <w:spacing w:line="360" w:lineRule="auto"/>
              <w:jc w:val="center"/>
              <w:rPr>
                <w:rFonts w:ascii="標楷體" w:eastAsia="標楷體" w:hAnsi="標楷體" w:cs="Times New Roman"/>
              </w:rPr>
            </w:pPr>
            <w:sdt>
              <w:sdtPr>
                <w:rPr>
                  <w:rFonts w:ascii="標楷體" w:eastAsia="標楷體" w:hAnsi="標楷體"/>
                </w:rPr>
                <w:tag w:val="goog_rdk_26"/>
                <w:id w:val="1339821682"/>
              </w:sdtPr>
              <w:sdtEndPr/>
              <w:sdtContent>
                <w:r w:rsidRPr="00187C0C">
                  <w:rPr>
                    <w:rFonts w:ascii="標楷體" w:eastAsia="標楷體" w:hAnsi="標楷體" w:cs="Gungsuh"/>
                  </w:rPr>
                  <w:t>最大可容忍中斷時間</w:t>
                </w:r>
              </w:sdtContent>
            </w:sdt>
          </w:p>
        </w:tc>
      </w:tr>
      <w:tr w:rsidR="004E430B" w:rsidRPr="00187C0C">
        <w:trPr>
          <w:trHeight w:val="730"/>
        </w:trPr>
        <w:tc>
          <w:tcPr>
            <w:tcW w:w="1276" w:type="dxa"/>
            <w:vAlign w:val="center"/>
          </w:tcPr>
          <w:p w:rsidR="004E430B" w:rsidRPr="00187C0C" w:rsidRDefault="009471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jc w:val="center"/>
              <w:rPr>
                <w:rFonts w:ascii="標楷體" w:eastAsia="標楷體" w:hAnsi="標楷體" w:cs="Times New Roman"/>
                <w:color w:val="7F7F7F"/>
              </w:rPr>
            </w:pPr>
            <w:sdt>
              <w:sdtPr>
                <w:rPr>
                  <w:rFonts w:ascii="標楷體" w:eastAsia="標楷體" w:hAnsi="標楷體"/>
                </w:rPr>
                <w:tag w:val="goog_rdk_27"/>
                <w:id w:val="1821077765"/>
              </w:sdtPr>
              <w:sdtEndPr/>
              <w:sdtContent>
                <w:r w:rsidRPr="00187C0C">
                  <w:rPr>
                    <w:rFonts w:ascii="標楷體" w:eastAsia="標楷體" w:hAnsi="標楷體" w:cs="Gungsuh"/>
                    <w:color w:val="7F7F7F"/>
                  </w:rPr>
                  <w:t>教務業務</w:t>
                </w:r>
              </w:sdtContent>
            </w:sdt>
          </w:p>
        </w:tc>
        <w:tc>
          <w:tcPr>
            <w:tcW w:w="1843" w:type="dxa"/>
            <w:vAlign w:val="center"/>
          </w:tcPr>
          <w:p w:rsidR="004E430B" w:rsidRPr="00187C0C" w:rsidRDefault="009471AD">
            <w:pPr>
              <w:spacing w:line="360" w:lineRule="auto"/>
              <w:jc w:val="center"/>
              <w:rPr>
                <w:rFonts w:ascii="標楷體" w:eastAsia="標楷體" w:hAnsi="標楷體" w:cs="Times New Roman"/>
                <w:color w:val="7F7F7F"/>
              </w:rPr>
            </w:pPr>
            <w:sdt>
              <w:sdtPr>
                <w:rPr>
                  <w:rFonts w:ascii="標楷體" w:eastAsia="標楷體" w:hAnsi="標楷體"/>
                </w:rPr>
                <w:tag w:val="goog_rdk_28"/>
                <w:id w:val="906414174"/>
              </w:sdtPr>
              <w:sdtEndPr/>
              <w:sdtContent>
                <w:r w:rsidRPr="00187C0C">
                  <w:rPr>
                    <w:rFonts w:ascii="標楷體" w:eastAsia="標楷體" w:hAnsi="標楷體" w:cs="Gungsuh"/>
                    <w:color w:val="7F7F7F"/>
                  </w:rPr>
                  <w:t>校務行政系統</w:t>
                </w:r>
              </w:sdtContent>
            </w:sdt>
          </w:p>
        </w:tc>
        <w:tc>
          <w:tcPr>
            <w:tcW w:w="2835" w:type="dxa"/>
            <w:vAlign w:val="center"/>
          </w:tcPr>
          <w:p w:rsidR="004E430B" w:rsidRPr="00187C0C" w:rsidRDefault="009471AD">
            <w:pPr>
              <w:spacing w:line="360" w:lineRule="auto"/>
              <w:jc w:val="center"/>
              <w:rPr>
                <w:rFonts w:ascii="標楷體" w:eastAsia="標楷體" w:hAnsi="標楷體" w:cs="Times New Roman"/>
                <w:color w:val="7F7F7F"/>
              </w:rPr>
            </w:pPr>
            <w:sdt>
              <w:sdtPr>
                <w:rPr>
                  <w:rFonts w:ascii="標楷體" w:eastAsia="標楷體" w:hAnsi="標楷體"/>
                </w:rPr>
                <w:tag w:val="goog_rdk_29"/>
                <w:id w:val="700753306"/>
              </w:sdtPr>
              <w:sdtEndPr/>
              <w:sdtContent>
                <w:r w:rsidRPr="00187C0C">
                  <w:rPr>
                    <w:rFonts w:ascii="標楷體" w:eastAsia="標楷體" w:hAnsi="標楷體" w:cs="Gungsuh"/>
                    <w:color w:val="7F7F7F"/>
                  </w:rPr>
                  <w:t>為</w:t>
                </w:r>
              </w:sdtContent>
            </w:sdt>
            <w:r w:rsidRPr="00187C0C">
              <w:rPr>
                <w:rFonts w:ascii="標楷體" w:eastAsia="標楷體" w:hAnsi="標楷體" w:cs="BiauKai"/>
                <w:color w:val="7F7F7F"/>
              </w:rPr>
              <w:t>本校</w:t>
            </w:r>
            <w:sdt>
              <w:sdtPr>
                <w:rPr>
                  <w:rFonts w:ascii="標楷體" w:eastAsia="標楷體" w:hAnsi="標楷體"/>
                </w:rPr>
                <w:tag w:val="goog_rdk_30"/>
                <w:id w:val="2047253684"/>
              </w:sdtPr>
              <w:sdtEndPr/>
              <w:sdtContent>
                <w:r w:rsidRPr="00187C0C">
                  <w:rPr>
                    <w:rFonts w:ascii="標楷體" w:eastAsia="標楷體" w:hAnsi="標楷體" w:cs="Gungsuh"/>
                    <w:color w:val="7F7F7F"/>
                  </w:rPr>
                  <w:t>依組織法執掌，</w:t>
                </w:r>
                <w:r w:rsidRPr="00187C0C">
                  <w:rPr>
                    <w:rFonts w:ascii="標楷體" w:eastAsia="標楷體" w:hAnsi="標楷體" w:cs="Gungsuh"/>
                    <w:color w:val="7F7F7F"/>
                  </w:rPr>
                  <w:br/>
                </w:r>
                <w:r w:rsidRPr="00187C0C">
                  <w:rPr>
                    <w:rFonts w:ascii="標楷體" w:eastAsia="標楷體" w:hAnsi="標楷體" w:cs="Gungsuh"/>
                    <w:color w:val="7F7F7F"/>
                  </w:rPr>
                  <w:t>足認為重要者</w:t>
                </w:r>
              </w:sdtContent>
            </w:sdt>
          </w:p>
        </w:tc>
        <w:tc>
          <w:tcPr>
            <w:tcW w:w="1701" w:type="dxa"/>
          </w:tcPr>
          <w:p w:rsidR="004E430B" w:rsidRPr="00187C0C" w:rsidRDefault="009471AD">
            <w:pPr>
              <w:spacing w:line="360" w:lineRule="auto"/>
              <w:jc w:val="center"/>
              <w:rPr>
                <w:rFonts w:ascii="標楷體" w:eastAsia="標楷體" w:hAnsi="標楷體" w:cs="Times New Roman"/>
                <w:color w:val="7F7F7F"/>
              </w:rPr>
            </w:pPr>
            <w:sdt>
              <w:sdtPr>
                <w:rPr>
                  <w:rFonts w:ascii="標楷體" w:eastAsia="標楷體" w:hAnsi="標楷體"/>
                </w:rPr>
                <w:tag w:val="goog_rdk_31"/>
                <w:id w:val="-200245532"/>
              </w:sdtPr>
              <w:sdtEndPr/>
              <w:sdtContent>
                <w:r w:rsidRPr="00187C0C">
                  <w:rPr>
                    <w:rFonts w:ascii="標楷體" w:eastAsia="標楷體" w:hAnsi="標楷體" w:cs="Gungsuh"/>
                    <w:color w:val="7F7F7F"/>
                  </w:rPr>
                  <w:t>影響學校部分</w:t>
                </w:r>
                <w:r w:rsidRPr="00187C0C">
                  <w:rPr>
                    <w:rFonts w:ascii="標楷體" w:eastAsia="標楷體" w:hAnsi="標楷體" w:cs="Gungsuh"/>
                    <w:color w:val="7F7F7F"/>
                  </w:rPr>
                  <w:br/>
                </w:r>
                <w:r w:rsidRPr="00187C0C">
                  <w:rPr>
                    <w:rFonts w:ascii="標楷體" w:eastAsia="標楷體" w:hAnsi="標楷體" w:cs="Gungsuh"/>
                    <w:color w:val="7F7F7F"/>
                  </w:rPr>
                  <w:t>教學業務運作</w:t>
                </w:r>
              </w:sdtContent>
            </w:sdt>
          </w:p>
        </w:tc>
        <w:tc>
          <w:tcPr>
            <w:tcW w:w="1276" w:type="dxa"/>
            <w:vAlign w:val="center"/>
          </w:tcPr>
          <w:p w:rsidR="004E430B" w:rsidRPr="00187C0C" w:rsidRDefault="009471AD">
            <w:pPr>
              <w:spacing w:line="360" w:lineRule="auto"/>
              <w:jc w:val="center"/>
              <w:rPr>
                <w:rFonts w:ascii="標楷體" w:eastAsia="標楷體" w:hAnsi="標楷體" w:cs="Times New Roman"/>
                <w:color w:val="7F7F7F"/>
              </w:rPr>
            </w:pPr>
            <w:sdt>
              <w:sdtPr>
                <w:rPr>
                  <w:rFonts w:ascii="標楷體" w:eastAsia="標楷體" w:hAnsi="標楷體"/>
                </w:rPr>
                <w:tag w:val="goog_rdk_32"/>
                <w:id w:val="1542330765"/>
              </w:sdtPr>
              <w:sdtEndPr/>
              <w:sdtContent>
                <w:r w:rsidRPr="00187C0C">
                  <w:rPr>
                    <w:rFonts w:ascii="標楷體" w:eastAsia="標楷體" w:hAnsi="標楷體" w:cs="Gungsuh"/>
                    <w:color w:val="7F7F7F"/>
                  </w:rPr>
                  <w:t>1</w:t>
                </w:r>
                <w:r w:rsidRPr="00187C0C">
                  <w:rPr>
                    <w:rFonts w:ascii="標楷體" w:eastAsia="標楷體" w:hAnsi="標楷體" w:cs="Gungsuh"/>
                    <w:color w:val="7F7F7F"/>
                  </w:rPr>
                  <w:t>個工作天</w:t>
                </w:r>
              </w:sdtContent>
            </w:sdt>
          </w:p>
        </w:tc>
      </w:tr>
      <w:tr w:rsidR="004E430B" w:rsidRPr="00187C0C">
        <w:trPr>
          <w:trHeight w:val="730"/>
        </w:trPr>
        <w:tc>
          <w:tcPr>
            <w:tcW w:w="1276" w:type="dxa"/>
            <w:vAlign w:val="center"/>
          </w:tcPr>
          <w:p w:rsidR="004E430B" w:rsidRPr="00187C0C" w:rsidRDefault="009471AD">
            <w:pPr>
              <w:spacing w:line="360" w:lineRule="auto"/>
              <w:jc w:val="center"/>
              <w:rPr>
                <w:rFonts w:ascii="標楷體" w:eastAsia="標楷體" w:hAnsi="標楷體" w:cs="Times New Roman"/>
                <w:color w:val="7F7F7F"/>
              </w:rPr>
            </w:pPr>
            <w:sdt>
              <w:sdtPr>
                <w:rPr>
                  <w:rFonts w:ascii="標楷體" w:eastAsia="標楷體" w:hAnsi="標楷體"/>
                </w:rPr>
                <w:tag w:val="goog_rdk_33"/>
                <w:id w:val="-1813327015"/>
              </w:sdtPr>
              <w:sdtEndPr/>
              <w:sdtContent>
                <w:r w:rsidRPr="00187C0C">
                  <w:rPr>
                    <w:rFonts w:ascii="標楷體" w:eastAsia="標楷體" w:hAnsi="標楷體" w:cs="Gungsuh"/>
                    <w:color w:val="7F7F7F"/>
                  </w:rPr>
                  <w:t>學生事務</w:t>
                </w:r>
                <w:r w:rsidRPr="00187C0C">
                  <w:rPr>
                    <w:rFonts w:ascii="標楷體" w:eastAsia="標楷體" w:hAnsi="標楷體" w:cs="Gungsuh"/>
                    <w:color w:val="7F7F7F"/>
                  </w:rPr>
                  <w:br/>
                </w:r>
                <w:r w:rsidRPr="00187C0C">
                  <w:rPr>
                    <w:rFonts w:ascii="標楷體" w:eastAsia="標楷體" w:hAnsi="標楷體" w:cs="Gungsuh"/>
                    <w:color w:val="7F7F7F"/>
                  </w:rPr>
                  <w:t>業務</w:t>
                </w:r>
              </w:sdtContent>
            </w:sdt>
          </w:p>
        </w:tc>
        <w:tc>
          <w:tcPr>
            <w:tcW w:w="1843" w:type="dxa"/>
            <w:vAlign w:val="center"/>
          </w:tcPr>
          <w:p w:rsidR="004E430B" w:rsidRPr="00187C0C" w:rsidRDefault="009471AD">
            <w:pPr>
              <w:jc w:val="center"/>
              <w:rPr>
                <w:rFonts w:ascii="標楷體" w:eastAsia="標楷體" w:hAnsi="標楷體"/>
                <w:color w:val="7F7F7F"/>
              </w:rPr>
            </w:pPr>
            <w:sdt>
              <w:sdtPr>
                <w:rPr>
                  <w:rFonts w:ascii="標楷體" w:eastAsia="標楷體" w:hAnsi="標楷體"/>
                </w:rPr>
                <w:tag w:val="goog_rdk_34"/>
                <w:id w:val="1562913560"/>
              </w:sdtPr>
              <w:sdtEndPr/>
              <w:sdtContent>
                <w:r w:rsidRPr="00187C0C">
                  <w:rPr>
                    <w:rFonts w:ascii="標楷體" w:eastAsia="標楷體" w:hAnsi="標楷體" w:cs="Gungsuh"/>
                    <w:color w:val="7F7F7F"/>
                  </w:rPr>
                  <w:t>校務行政系統</w:t>
                </w:r>
              </w:sdtContent>
            </w:sdt>
          </w:p>
        </w:tc>
        <w:tc>
          <w:tcPr>
            <w:tcW w:w="2835" w:type="dxa"/>
            <w:vAlign w:val="center"/>
          </w:tcPr>
          <w:p w:rsidR="004E430B" w:rsidRPr="00187C0C" w:rsidRDefault="009471AD">
            <w:pPr>
              <w:spacing w:line="360" w:lineRule="auto"/>
              <w:jc w:val="center"/>
              <w:rPr>
                <w:rFonts w:ascii="標楷體" w:eastAsia="標楷體" w:hAnsi="標楷體" w:cs="Times New Roman"/>
                <w:color w:val="7F7F7F"/>
              </w:rPr>
            </w:pPr>
            <w:sdt>
              <w:sdtPr>
                <w:rPr>
                  <w:rFonts w:ascii="標楷體" w:eastAsia="標楷體" w:hAnsi="標楷體"/>
                </w:rPr>
                <w:tag w:val="goog_rdk_35"/>
                <w:id w:val="-1921941140"/>
              </w:sdtPr>
              <w:sdtEndPr/>
              <w:sdtContent>
                <w:r w:rsidRPr="00187C0C">
                  <w:rPr>
                    <w:rFonts w:ascii="標楷體" w:eastAsia="標楷體" w:hAnsi="標楷體" w:cs="Gungsuh"/>
                    <w:color w:val="7F7F7F"/>
                  </w:rPr>
                  <w:t>為</w:t>
                </w:r>
              </w:sdtContent>
            </w:sdt>
            <w:r w:rsidRPr="00187C0C">
              <w:rPr>
                <w:rFonts w:ascii="標楷體" w:eastAsia="標楷體" w:hAnsi="標楷體" w:cs="BiauKai"/>
                <w:color w:val="7F7F7F"/>
              </w:rPr>
              <w:t>本校</w:t>
            </w:r>
            <w:sdt>
              <w:sdtPr>
                <w:rPr>
                  <w:rFonts w:ascii="標楷體" w:eastAsia="標楷體" w:hAnsi="標楷體"/>
                </w:rPr>
                <w:tag w:val="goog_rdk_36"/>
                <w:id w:val="1889534473"/>
              </w:sdtPr>
              <w:sdtEndPr/>
              <w:sdtContent>
                <w:r w:rsidRPr="00187C0C">
                  <w:rPr>
                    <w:rFonts w:ascii="標楷體" w:eastAsia="標楷體" w:hAnsi="標楷體" w:cs="Gungsuh"/>
                    <w:color w:val="7F7F7F"/>
                  </w:rPr>
                  <w:t>依組織法執掌，</w:t>
                </w:r>
                <w:r w:rsidRPr="00187C0C">
                  <w:rPr>
                    <w:rFonts w:ascii="標楷體" w:eastAsia="標楷體" w:hAnsi="標楷體" w:cs="Gungsuh"/>
                    <w:color w:val="7F7F7F"/>
                  </w:rPr>
                  <w:br/>
                </w:r>
                <w:r w:rsidRPr="00187C0C">
                  <w:rPr>
                    <w:rFonts w:ascii="標楷體" w:eastAsia="標楷體" w:hAnsi="標楷體" w:cs="Gungsuh"/>
                    <w:color w:val="7F7F7F"/>
                  </w:rPr>
                  <w:t>足認為重要者</w:t>
                </w:r>
              </w:sdtContent>
            </w:sdt>
          </w:p>
        </w:tc>
        <w:tc>
          <w:tcPr>
            <w:tcW w:w="1701" w:type="dxa"/>
          </w:tcPr>
          <w:p w:rsidR="004E430B" w:rsidRPr="00187C0C" w:rsidRDefault="009471AD">
            <w:pPr>
              <w:tabs>
                <w:tab w:val="left" w:pos="870"/>
              </w:tabs>
              <w:jc w:val="center"/>
              <w:rPr>
                <w:rFonts w:ascii="標楷體" w:eastAsia="標楷體" w:hAnsi="標楷體" w:cs="Times New Roman"/>
                <w:color w:val="7F7F7F"/>
              </w:rPr>
            </w:pPr>
            <w:sdt>
              <w:sdtPr>
                <w:rPr>
                  <w:rFonts w:ascii="標楷體" w:eastAsia="標楷體" w:hAnsi="標楷體"/>
                </w:rPr>
                <w:tag w:val="goog_rdk_37"/>
                <w:id w:val="1655797476"/>
              </w:sdtPr>
              <w:sdtEndPr/>
              <w:sdtContent>
                <w:r w:rsidRPr="00187C0C">
                  <w:rPr>
                    <w:rFonts w:ascii="標楷體" w:eastAsia="標楷體" w:hAnsi="標楷體" w:cs="Gungsuh"/>
                    <w:color w:val="7F7F7F"/>
                  </w:rPr>
                  <w:t>影響學校部分</w:t>
                </w:r>
                <w:r w:rsidRPr="00187C0C">
                  <w:rPr>
                    <w:rFonts w:ascii="標楷體" w:eastAsia="標楷體" w:hAnsi="標楷體" w:cs="Gungsuh"/>
                    <w:color w:val="7F7F7F"/>
                  </w:rPr>
                  <w:br/>
                </w:r>
                <w:r w:rsidRPr="00187C0C">
                  <w:rPr>
                    <w:rFonts w:ascii="標楷體" w:eastAsia="標楷體" w:hAnsi="標楷體" w:cs="Gungsuh"/>
                    <w:color w:val="7F7F7F"/>
                  </w:rPr>
                  <w:t>教學業務運作</w:t>
                </w:r>
              </w:sdtContent>
            </w:sdt>
          </w:p>
        </w:tc>
        <w:tc>
          <w:tcPr>
            <w:tcW w:w="1276" w:type="dxa"/>
            <w:vAlign w:val="center"/>
          </w:tcPr>
          <w:p w:rsidR="004E430B" w:rsidRPr="00187C0C" w:rsidRDefault="009471AD">
            <w:pPr>
              <w:spacing w:line="360" w:lineRule="auto"/>
              <w:jc w:val="center"/>
              <w:rPr>
                <w:rFonts w:ascii="標楷體" w:eastAsia="標楷體" w:hAnsi="標楷體" w:cs="Times New Roman"/>
                <w:color w:val="7F7F7F"/>
              </w:rPr>
            </w:pPr>
            <w:sdt>
              <w:sdtPr>
                <w:rPr>
                  <w:rFonts w:ascii="標楷體" w:eastAsia="標楷體" w:hAnsi="標楷體"/>
                </w:rPr>
                <w:tag w:val="goog_rdk_38"/>
                <w:id w:val="1932543486"/>
              </w:sdtPr>
              <w:sdtEndPr/>
              <w:sdtContent>
                <w:r w:rsidRPr="00187C0C">
                  <w:rPr>
                    <w:rFonts w:ascii="標楷體" w:eastAsia="標楷體" w:hAnsi="標楷體" w:cs="Gungsuh"/>
                    <w:color w:val="7F7F7F"/>
                  </w:rPr>
                  <w:t>1</w:t>
                </w:r>
                <w:r w:rsidRPr="00187C0C">
                  <w:rPr>
                    <w:rFonts w:ascii="標楷體" w:eastAsia="標楷體" w:hAnsi="標楷體" w:cs="Gungsuh"/>
                    <w:color w:val="7F7F7F"/>
                  </w:rPr>
                  <w:t>個工作天</w:t>
                </w:r>
              </w:sdtContent>
            </w:sdt>
          </w:p>
        </w:tc>
      </w:tr>
      <w:tr w:rsidR="004E430B" w:rsidRPr="00187C0C">
        <w:trPr>
          <w:trHeight w:val="730"/>
        </w:trPr>
        <w:tc>
          <w:tcPr>
            <w:tcW w:w="1276" w:type="dxa"/>
            <w:vAlign w:val="center"/>
          </w:tcPr>
          <w:p w:rsidR="004E430B" w:rsidRPr="00187C0C" w:rsidRDefault="009471AD">
            <w:pPr>
              <w:spacing w:line="360" w:lineRule="auto"/>
              <w:jc w:val="center"/>
              <w:rPr>
                <w:rFonts w:ascii="標楷體" w:eastAsia="標楷體" w:hAnsi="標楷體" w:cs="Times New Roman"/>
                <w:color w:val="7F7F7F"/>
              </w:rPr>
            </w:pPr>
            <w:sdt>
              <w:sdtPr>
                <w:rPr>
                  <w:rFonts w:ascii="標楷體" w:eastAsia="標楷體" w:hAnsi="標楷體"/>
                </w:rPr>
                <w:tag w:val="goog_rdk_39"/>
                <w:id w:val="1742980719"/>
              </w:sdtPr>
              <w:sdtEndPr/>
              <w:sdtContent>
                <w:r w:rsidRPr="00187C0C">
                  <w:rPr>
                    <w:rFonts w:ascii="標楷體" w:eastAsia="標楷體" w:hAnsi="標楷體" w:cs="Gungsuh"/>
                    <w:color w:val="7F7F7F"/>
                  </w:rPr>
                  <w:t>總務業務</w:t>
                </w:r>
              </w:sdtContent>
            </w:sdt>
          </w:p>
        </w:tc>
        <w:tc>
          <w:tcPr>
            <w:tcW w:w="1843" w:type="dxa"/>
            <w:vAlign w:val="center"/>
          </w:tcPr>
          <w:p w:rsidR="004E430B" w:rsidRPr="00187C0C" w:rsidRDefault="009471AD">
            <w:pPr>
              <w:jc w:val="center"/>
              <w:rPr>
                <w:rFonts w:ascii="標楷體" w:eastAsia="標楷體" w:hAnsi="標楷體"/>
                <w:color w:val="7F7F7F"/>
              </w:rPr>
            </w:pPr>
            <w:sdt>
              <w:sdtPr>
                <w:rPr>
                  <w:rFonts w:ascii="標楷體" w:eastAsia="標楷體" w:hAnsi="標楷體"/>
                </w:rPr>
                <w:tag w:val="goog_rdk_40"/>
                <w:id w:val="-23396303"/>
              </w:sdtPr>
              <w:sdtEndPr/>
              <w:sdtContent>
                <w:r w:rsidRPr="00187C0C">
                  <w:rPr>
                    <w:rFonts w:ascii="標楷體" w:eastAsia="標楷體" w:hAnsi="標楷體" w:cs="Gungsuh"/>
                    <w:color w:val="7F7F7F"/>
                  </w:rPr>
                  <w:t>校務行政系統</w:t>
                </w:r>
              </w:sdtContent>
            </w:sdt>
          </w:p>
        </w:tc>
        <w:tc>
          <w:tcPr>
            <w:tcW w:w="2835" w:type="dxa"/>
            <w:vAlign w:val="center"/>
          </w:tcPr>
          <w:p w:rsidR="004E430B" w:rsidRPr="00187C0C" w:rsidRDefault="009471AD">
            <w:pPr>
              <w:spacing w:line="360" w:lineRule="auto"/>
              <w:jc w:val="center"/>
              <w:rPr>
                <w:rFonts w:ascii="標楷體" w:eastAsia="標楷體" w:hAnsi="標楷體" w:cs="Times New Roman"/>
                <w:color w:val="7F7F7F"/>
              </w:rPr>
            </w:pPr>
            <w:sdt>
              <w:sdtPr>
                <w:rPr>
                  <w:rFonts w:ascii="標楷體" w:eastAsia="標楷體" w:hAnsi="標楷體"/>
                </w:rPr>
                <w:tag w:val="goog_rdk_41"/>
                <w:id w:val="-1501347013"/>
              </w:sdtPr>
              <w:sdtEndPr/>
              <w:sdtContent>
                <w:r w:rsidRPr="00187C0C">
                  <w:rPr>
                    <w:rFonts w:ascii="標楷體" w:eastAsia="標楷體" w:hAnsi="標楷體" w:cs="Gungsuh"/>
                    <w:color w:val="7F7F7F"/>
                  </w:rPr>
                  <w:t>為</w:t>
                </w:r>
              </w:sdtContent>
            </w:sdt>
            <w:r w:rsidRPr="00187C0C">
              <w:rPr>
                <w:rFonts w:ascii="標楷體" w:eastAsia="標楷體" w:hAnsi="標楷體" w:cs="BiauKai"/>
                <w:color w:val="7F7F7F"/>
              </w:rPr>
              <w:t>本校</w:t>
            </w:r>
            <w:sdt>
              <w:sdtPr>
                <w:rPr>
                  <w:rFonts w:ascii="標楷體" w:eastAsia="標楷體" w:hAnsi="標楷體"/>
                </w:rPr>
                <w:tag w:val="goog_rdk_42"/>
                <w:id w:val="-1883476277"/>
              </w:sdtPr>
              <w:sdtEndPr/>
              <w:sdtContent>
                <w:r w:rsidRPr="00187C0C">
                  <w:rPr>
                    <w:rFonts w:ascii="標楷體" w:eastAsia="標楷體" w:hAnsi="標楷體" w:cs="Gungsuh"/>
                    <w:color w:val="7F7F7F"/>
                  </w:rPr>
                  <w:t>依組織法執掌，</w:t>
                </w:r>
                <w:r w:rsidRPr="00187C0C">
                  <w:rPr>
                    <w:rFonts w:ascii="標楷體" w:eastAsia="標楷體" w:hAnsi="標楷體" w:cs="Gungsuh"/>
                    <w:color w:val="7F7F7F"/>
                  </w:rPr>
                  <w:br/>
                </w:r>
                <w:r w:rsidRPr="00187C0C">
                  <w:rPr>
                    <w:rFonts w:ascii="標楷體" w:eastAsia="標楷體" w:hAnsi="標楷體" w:cs="Gungsuh"/>
                    <w:color w:val="7F7F7F"/>
                  </w:rPr>
                  <w:t>足認為重要者</w:t>
                </w:r>
              </w:sdtContent>
            </w:sdt>
          </w:p>
        </w:tc>
        <w:tc>
          <w:tcPr>
            <w:tcW w:w="1701" w:type="dxa"/>
          </w:tcPr>
          <w:p w:rsidR="004E430B" w:rsidRPr="00187C0C" w:rsidRDefault="009471AD">
            <w:pPr>
              <w:tabs>
                <w:tab w:val="left" w:pos="870"/>
              </w:tabs>
              <w:jc w:val="center"/>
              <w:rPr>
                <w:rFonts w:ascii="標楷體" w:eastAsia="標楷體" w:hAnsi="標楷體" w:cs="Times New Roman"/>
                <w:color w:val="7F7F7F"/>
              </w:rPr>
            </w:pPr>
            <w:sdt>
              <w:sdtPr>
                <w:rPr>
                  <w:rFonts w:ascii="標楷體" w:eastAsia="標楷體" w:hAnsi="標楷體"/>
                </w:rPr>
                <w:tag w:val="goog_rdk_43"/>
                <w:id w:val="-910224032"/>
              </w:sdtPr>
              <w:sdtEndPr/>
              <w:sdtContent>
                <w:r w:rsidRPr="00187C0C">
                  <w:rPr>
                    <w:rFonts w:ascii="標楷體" w:eastAsia="標楷體" w:hAnsi="標楷體" w:cs="Gungsuh"/>
                    <w:color w:val="7F7F7F"/>
                  </w:rPr>
                  <w:t>影響學校部分</w:t>
                </w:r>
                <w:r w:rsidRPr="00187C0C">
                  <w:rPr>
                    <w:rFonts w:ascii="標楷體" w:eastAsia="標楷體" w:hAnsi="標楷體" w:cs="Gungsuh"/>
                    <w:color w:val="7F7F7F"/>
                  </w:rPr>
                  <w:br/>
                </w:r>
                <w:r w:rsidRPr="00187C0C">
                  <w:rPr>
                    <w:rFonts w:ascii="標楷體" w:eastAsia="標楷體" w:hAnsi="標楷體" w:cs="Gungsuh"/>
                    <w:color w:val="7F7F7F"/>
                  </w:rPr>
                  <w:t>教學業務運作</w:t>
                </w:r>
              </w:sdtContent>
            </w:sdt>
          </w:p>
        </w:tc>
        <w:tc>
          <w:tcPr>
            <w:tcW w:w="1276" w:type="dxa"/>
            <w:vAlign w:val="center"/>
          </w:tcPr>
          <w:p w:rsidR="004E430B" w:rsidRPr="00187C0C" w:rsidRDefault="009471AD">
            <w:pPr>
              <w:spacing w:line="360" w:lineRule="auto"/>
              <w:jc w:val="center"/>
              <w:rPr>
                <w:rFonts w:ascii="標楷體" w:eastAsia="標楷體" w:hAnsi="標楷體" w:cs="Times New Roman"/>
                <w:color w:val="7F7F7F"/>
              </w:rPr>
            </w:pPr>
            <w:sdt>
              <w:sdtPr>
                <w:rPr>
                  <w:rFonts w:ascii="標楷體" w:eastAsia="標楷體" w:hAnsi="標楷體"/>
                </w:rPr>
                <w:tag w:val="goog_rdk_44"/>
                <w:id w:val="1109243859"/>
              </w:sdtPr>
              <w:sdtEndPr/>
              <w:sdtContent>
                <w:r w:rsidRPr="00187C0C">
                  <w:rPr>
                    <w:rFonts w:ascii="標楷體" w:eastAsia="標楷體" w:hAnsi="標楷體" w:cs="Gungsuh"/>
                    <w:color w:val="7F7F7F"/>
                  </w:rPr>
                  <w:t>1</w:t>
                </w:r>
                <w:r w:rsidRPr="00187C0C">
                  <w:rPr>
                    <w:rFonts w:ascii="標楷體" w:eastAsia="標楷體" w:hAnsi="標楷體" w:cs="Gungsuh"/>
                    <w:color w:val="7F7F7F"/>
                  </w:rPr>
                  <w:t>個工作天</w:t>
                </w:r>
              </w:sdtContent>
            </w:sdt>
          </w:p>
        </w:tc>
      </w:tr>
      <w:tr w:rsidR="004E430B" w:rsidRPr="00187C0C">
        <w:trPr>
          <w:trHeight w:val="730"/>
        </w:trPr>
        <w:tc>
          <w:tcPr>
            <w:tcW w:w="1276" w:type="dxa"/>
            <w:vAlign w:val="center"/>
          </w:tcPr>
          <w:p w:rsidR="004E430B" w:rsidRPr="00187C0C" w:rsidRDefault="009471AD">
            <w:pPr>
              <w:spacing w:line="360" w:lineRule="auto"/>
              <w:jc w:val="center"/>
              <w:rPr>
                <w:rFonts w:ascii="標楷體" w:eastAsia="標楷體" w:hAnsi="標楷體" w:cs="Times New Roman"/>
                <w:color w:val="7F7F7F"/>
              </w:rPr>
            </w:pPr>
            <w:sdt>
              <w:sdtPr>
                <w:rPr>
                  <w:rFonts w:ascii="標楷體" w:eastAsia="標楷體" w:hAnsi="標楷體"/>
                </w:rPr>
                <w:tag w:val="goog_rdk_45"/>
                <w:id w:val="1887913638"/>
              </w:sdtPr>
              <w:sdtEndPr/>
              <w:sdtContent>
                <w:r w:rsidRPr="00187C0C">
                  <w:rPr>
                    <w:rFonts w:ascii="標楷體" w:eastAsia="標楷體" w:hAnsi="標楷體" w:cs="Gungsuh"/>
                    <w:color w:val="7F7F7F"/>
                  </w:rPr>
                  <w:t>輔導業務</w:t>
                </w:r>
              </w:sdtContent>
            </w:sdt>
          </w:p>
        </w:tc>
        <w:tc>
          <w:tcPr>
            <w:tcW w:w="1843" w:type="dxa"/>
            <w:vAlign w:val="center"/>
          </w:tcPr>
          <w:p w:rsidR="004E430B" w:rsidRPr="00187C0C" w:rsidRDefault="009471AD">
            <w:pPr>
              <w:jc w:val="center"/>
              <w:rPr>
                <w:rFonts w:ascii="標楷體" w:eastAsia="標楷體" w:hAnsi="標楷體"/>
                <w:color w:val="7F7F7F"/>
              </w:rPr>
            </w:pPr>
            <w:sdt>
              <w:sdtPr>
                <w:rPr>
                  <w:rFonts w:ascii="標楷體" w:eastAsia="標楷體" w:hAnsi="標楷體"/>
                </w:rPr>
                <w:tag w:val="goog_rdk_46"/>
                <w:id w:val="-1470127128"/>
              </w:sdtPr>
              <w:sdtEndPr/>
              <w:sdtContent>
                <w:r w:rsidRPr="00187C0C">
                  <w:rPr>
                    <w:rFonts w:ascii="標楷體" w:eastAsia="標楷體" w:hAnsi="標楷體" w:cs="Gungsuh"/>
                    <w:color w:val="7F7F7F"/>
                  </w:rPr>
                  <w:t>校務行政系統</w:t>
                </w:r>
              </w:sdtContent>
            </w:sdt>
          </w:p>
        </w:tc>
        <w:tc>
          <w:tcPr>
            <w:tcW w:w="2835" w:type="dxa"/>
            <w:vAlign w:val="center"/>
          </w:tcPr>
          <w:p w:rsidR="004E430B" w:rsidRPr="00187C0C" w:rsidRDefault="009471AD">
            <w:pPr>
              <w:spacing w:line="360" w:lineRule="auto"/>
              <w:jc w:val="center"/>
              <w:rPr>
                <w:rFonts w:ascii="標楷體" w:eastAsia="標楷體" w:hAnsi="標楷體" w:cs="Times New Roman"/>
                <w:color w:val="7F7F7F"/>
              </w:rPr>
            </w:pPr>
            <w:sdt>
              <w:sdtPr>
                <w:rPr>
                  <w:rFonts w:ascii="標楷體" w:eastAsia="標楷體" w:hAnsi="標楷體"/>
                </w:rPr>
                <w:tag w:val="goog_rdk_47"/>
                <w:id w:val="1555048853"/>
              </w:sdtPr>
              <w:sdtEndPr/>
              <w:sdtContent>
                <w:r w:rsidRPr="00187C0C">
                  <w:rPr>
                    <w:rFonts w:ascii="標楷體" w:eastAsia="標楷體" w:hAnsi="標楷體" w:cs="Gungsuh"/>
                    <w:color w:val="7F7F7F"/>
                  </w:rPr>
                  <w:t>為</w:t>
                </w:r>
              </w:sdtContent>
            </w:sdt>
            <w:r w:rsidRPr="00187C0C">
              <w:rPr>
                <w:rFonts w:ascii="標楷體" w:eastAsia="標楷體" w:hAnsi="標楷體" w:cs="BiauKai"/>
                <w:color w:val="7F7F7F"/>
              </w:rPr>
              <w:t>本校</w:t>
            </w:r>
            <w:sdt>
              <w:sdtPr>
                <w:rPr>
                  <w:rFonts w:ascii="標楷體" w:eastAsia="標楷體" w:hAnsi="標楷體"/>
                </w:rPr>
                <w:tag w:val="goog_rdk_48"/>
                <w:id w:val="-2066789316"/>
              </w:sdtPr>
              <w:sdtEndPr/>
              <w:sdtContent>
                <w:r w:rsidRPr="00187C0C">
                  <w:rPr>
                    <w:rFonts w:ascii="標楷體" w:eastAsia="標楷體" w:hAnsi="標楷體" w:cs="Gungsuh"/>
                    <w:color w:val="7F7F7F"/>
                  </w:rPr>
                  <w:t>依組織法執掌，</w:t>
                </w:r>
                <w:r w:rsidRPr="00187C0C">
                  <w:rPr>
                    <w:rFonts w:ascii="標楷體" w:eastAsia="標楷體" w:hAnsi="標楷體" w:cs="Gungsuh"/>
                    <w:color w:val="7F7F7F"/>
                  </w:rPr>
                  <w:br/>
                </w:r>
                <w:r w:rsidRPr="00187C0C">
                  <w:rPr>
                    <w:rFonts w:ascii="標楷體" w:eastAsia="標楷體" w:hAnsi="標楷體" w:cs="Gungsuh"/>
                    <w:color w:val="7F7F7F"/>
                  </w:rPr>
                  <w:t>足認為重要者</w:t>
                </w:r>
              </w:sdtContent>
            </w:sdt>
          </w:p>
        </w:tc>
        <w:tc>
          <w:tcPr>
            <w:tcW w:w="1701" w:type="dxa"/>
          </w:tcPr>
          <w:p w:rsidR="004E430B" w:rsidRPr="00187C0C" w:rsidRDefault="009471AD">
            <w:pPr>
              <w:tabs>
                <w:tab w:val="left" w:pos="870"/>
              </w:tabs>
              <w:jc w:val="center"/>
              <w:rPr>
                <w:rFonts w:ascii="標楷體" w:eastAsia="標楷體" w:hAnsi="標楷體" w:cs="Times New Roman"/>
                <w:color w:val="7F7F7F"/>
              </w:rPr>
            </w:pPr>
            <w:sdt>
              <w:sdtPr>
                <w:rPr>
                  <w:rFonts w:ascii="標楷體" w:eastAsia="標楷體" w:hAnsi="標楷體"/>
                </w:rPr>
                <w:tag w:val="goog_rdk_49"/>
                <w:id w:val="-468598458"/>
              </w:sdtPr>
              <w:sdtEndPr/>
              <w:sdtContent>
                <w:r w:rsidRPr="00187C0C">
                  <w:rPr>
                    <w:rFonts w:ascii="標楷體" w:eastAsia="標楷體" w:hAnsi="標楷體" w:cs="Gungsuh"/>
                    <w:color w:val="7F7F7F"/>
                  </w:rPr>
                  <w:t>影響學校部分</w:t>
                </w:r>
                <w:r w:rsidRPr="00187C0C">
                  <w:rPr>
                    <w:rFonts w:ascii="標楷體" w:eastAsia="標楷體" w:hAnsi="標楷體" w:cs="Gungsuh"/>
                    <w:color w:val="7F7F7F"/>
                  </w:rPr>
                  <w:br/>
                </w:r>
                <w:r w:rsidRPr="00187C0C">
                  <w:rPr>
                    <w:rFonts w:ascii="標楷體" w:eastAsia="標楷體" w:hAnsi="標楷體" w:cs="Gungsuh"/>
                    <w:color w:val="7F7F7F"/>
                  </w:rPr>
                  <w:t>教學業務運作</w:t>
                </w:r>
              </w:sdtContent>
            </w:sdt>
          </w:p>
        </w:tc>
        <w:tc>
          <w:tcPr>
            <w:tcW w:w="1276" w:type="dxa"/>
            <w:vAlign w:val="center"/>
          </w:tcPr>
          <w:p w:rsidR="004E430B" w:rsidRPr="00187C0C" w:rsidRDefault="009471AD">
            <w:pPr>
              <w:jc w:val="center"/>
              <w:rPr>
                <w:rFonts w:ascii="標楷體" w:eastAsia="標楷體" w:hAnsi="標楷體"/>
                <w:color w:val="7F7F7F"/>
              </w:rPr>
            </w:pPr>
            <w:sdt>
              <w:sdtPr>
                <w:rPr>
                  <w:rFonts w:ascii="標楷體" w:eastAsia="標楷體" w:hAnsi="標楷體"/>
                </w:rPr>
                <w:tag w:val="goog_rdk_50"/>
                <w:id w:val="154424618"/>
              </w:sdtPr>
              <w:sdtEndPr/>
              <w:sdtContent>
                <w:r w:rsidRPr="00187C0C">
                  <w:rPr>
                    <w:rFonts w:ascii="標楷體" w:eastAsia="標楷體" w:hAnsi="標楷體" w:cs="Gungsuh"/>
                    <w:color w:val="7F7F7F"/>
                  </w:rPr>
                  <w:t>1</w:t>
                </w:r>
                <w:r w:rsidRPr="00187C0C">
                  <w:rPr>
                    <w:rFonts w:ascii="標楷體" w:eastAsia="標楷體" w:hAnsi="標楷體" w:cs="Gungsuh"/>
                    <w:color w:val="7F7F7F"/>
                  </w:rPr>
                  <w:t>個工作天</w:t>
                </w:r>
              </w:sdtContent>
            </w:sdt>
          </w:p>
        </w:tc>
      </w:tr>
      <w:tr w:rsidR="004E430B" w:rsidRPr="00187C0C">
        <w:trPr>
          <w:trHeight w:val="792"/>
        </w:trPr>
        <w:tc>
          <w:tcPr>
            <w:tcW w:w="1276" w:type="dxa"/>
            <w:vAlign w:val="center"/>
          </w:tcPr>
          <w:p w:rsidR="004E430B" w:rsidRPr="00187C0C" w:rsidRDefault="009471AD">
            <w:pPr>
              <w:spacing w:line="360" w:lineRule="auto"/>
              <w:jc w:val="center"/>
              <w:rPr>
                <w:rFonts w:ascii="標楷體" w:eastAsia="標楷體" w:hAnsi="標楷體" w:cs="Times New Roman"/>
                <w:color w:val="7F7F7F"/>
              </w:rPr>
            </w:pPr>
            <w:sdt>
              <w:sdtPr>
                <w:rPr>
                  <w:rFonts w:ascii="標楷體" w:eastAsia="標楷體" w:hAnsi="標楷體"/>
                </w:rPr>
                <w:tag w:val="goog_rdk_51"/>
                <w:id w:val="-2127992119"/>
              </w:sdtPr>
              <w:sdtEndPr/>
              <w:sdtContent>
                <w:r w:rsidRPr="00187C0C">
                  <w:rPr>
                    <w:rFonts w:ascii="標楷體" w:eastAsia="標楷體" w:hAnsi="標楷體" w:cs="Gungsuh"/>
                    <w:color w:val="7F7F7F"/>
                  </w:rPr>
                  <w:t>幼教業務</w:t>
                </w:r>
              </w:sdtContent>
            </w:sdt>
          </w:p>
        </w:tc>
        <w:tc>
          <w:tcPr>
            <w:tcW w:w="1843" w:type="dxa"/>
            <w:vAlign w:val="center"/>
          </w:tcPr>
          <w:p w:rsidR="004E430B" w:rsidRPr="00187C0C" w:rsidRDefault="009471AD">
            <w:pPr>
              <w:jc w:val="center"/>
              <w:rPr>
                <w:rFonts w:ascii="標楷體" w:eastAsia="標楷體" w:hAnsi="標楷體"/>
                <w:color w:val="7F7F7F"/>
              </w:rPr>
            </w:pPr>
            <w:sdt>
              <w:sdtPr>
                <w:rPr>
                  <w:rFonts w:ascii="標楷體" w:eastAsia="標楷體" w:hAnsi="標楷體"/>
                </w:rPr>
                <w:tag w:val="goog_rdk_52"/>
                <w:id w:val="-63184131"/>
              </w:sdtPr>
              <w:sdtEndPr/>
              <w:sdtContent>
                <w:r w:rsidRPr="00187C0C">
                  <w:rPr>
                    <w:rFonts w:ascii="標楷體" w:eastAsia="標楷體" w:hAnsi="標楷體" w:cs="Gungsuh"/>
                    <w:color w:val="7F7F7F"/>
                  </w:rPr>
                  <w:t>校務行政系統</w:t>
                </w:r>
              </w:sdtContent>
            </w:sdt>
          </w:p>
        </w:tc>
        <w:tc>
          <w:tcPr>
            <w:tcW w:w="2835" w:type="dxa"/>
            <w:vAlign w:val="center"/>
          </w:tcPr>
          <w:p w:rsidR="004E430B" w:rsidRPr="00187C0C" w:rsidRDefault="009471AD">
            <w:pPr>
              <w:spacing w:line="360" w:lineRule="auto"/>
              <w:jc w:val="center"/>
              <w:rPr>
                <w:rFonts w:ascii="標楷體" w:eastAsia="標楷體" w:hAnsi="標楷體" w:cs="Times New Roman"/>
                <w:color w:val="7F7F7F"/>
              </w:rPr>
            </w:pPr>
            <w:sdt>
              <w:sdtPr>
                <w:rPr>
                  <w:rFonts w:ascii="標楷體" w:eastAsia="標楷體" w:hAnsi="標楷體"/>
                </w:rPr>
                <w:tag w:val="goog_rdk_53"/>
                <w:id w:val="1594592494"/>
              </w:sdtPr>
              <w:sdtEndPr/>
              <w:sdtContent>
                <w:r w:rsidRPr="00187C0C">
                  <w:rPr>
                    <w:rFonts w:ascii="標楷體" w:eastAsia="標楷體" w:hAnsi="標楷體" w:cs="Gungsuh"/>
                    <w:color w:val="7F7F7F"/>
                  </w:rPr>
                  <w:t>為</w:t>
                </w:r>
              </w:sdtContent>
            </w:sdt>
            <w:r w:rsidRPr="00187C0C">
              <w:rPr>
                <w:rFonts w:ascii="標楷體" w:eastAsia="標楷體" w:hAnsi="標楷體" w:cs="BiauKai"/>
                <w:color w:val="7F7F7F"/>
              </w:rPr>
              <w:t>本校</w:t>
            </w:r>
            <w:sdt>
              <w:sdtPr>
                <w:rPr>
                  <w:rFonts w:ascii="標楷體" w:eastAsia="標楷體" w:hAnsi="標楷體"/>
                </w:rPr>
                <w:tag w:val="goog_rdk_54"/>
                <w:id w:val="-662474527"/>
              </w:sdtPr>
              <w:sdtEndPr/>
              <w:sdtContent>
                <w:r w:rsidRPr="00187C0C">
                  <w:rPr>
                    <w:rFonts w:ascii="標楷體" w:eastAsia="標楷體" w:hAnsi="標楷體" w:cs="Gungsuh"/>
                    <w:color w:val="7F7F7F"/>
                  </w:rPr>
                  <w:t>依組織法執掌，</w:t>
                </w:r>
                <w:r w:rsidRPr="00187C0C">
                  <w:rPr>
                    <w:rFonts w:ascii="標楷體" w:eastAsia="標楷體" w:hAnsi="標楷體" w:cs="Gungsuh"/>
                    <w:color w:val="7F7F7F"/>
                  </w:rPr>
                  <w:br/>
                </w:r>
                <w:r w:rsidRPr="00187C0C">
                  <w:rPr>
                    <w:rFonts w:ascii="標楷體" w:eastAsia="標楷體" w:hAnsi="標楷體" w:cs="Gungsuh"/>
                    <w:color w:val="7F7F7F"/>
                  </w:rPr>
                  <w:t>足認為重要者</w:t>
                </w:r>
              </w:sdtContent>
            </w:sdt>
          </w:p>
        </w:tc>
        <w:tc>
          <w:tcPr>
            <w:tcW w:w="1701" w:type="dxa"/>
          </w:tcPr>
          <w:p w:rsidR="004E430B" w:rsidRPr="00187C0C" w:rsidRDefault="009471AD">
            <w:pPr>
              <w:tabs>
                <w:tab w:val="left" w:pos="870"/>
              </w:tabs>
              <w:jc w:val="center"/>
              <w:rPr>
                <w:rFonts w:ascii="標楷體" w:eastAsia="標楷體" w:hAnsi="標楷體" w:cs="Times New Roman"/>
                <w:color w:val="7F7F7F"/>
              </w:rPr>
            </w:pPr>
            <w:sdt>
              <w:sdtPr>
                <w:rPr>
                  <w:rFonts w:ascii="標楷體" w:eastAsia="標楷體" w:hAnsi="標楷體"/>
                </w:rPr>
                <w:tag w:val="goog_rdk_55"/>
                <w:id w:val="-1333994744"/>
              </w:sdtPr>
              <w:sdtEndPr/>
              <w:sdtContent>
                <w:r w:rsidRPr="00187C0C">
                  <w:rPr>
                    <w:rFonts w:ascii="標楷體" w:eastAsia="標楷體" w:hAnsi="標楷體" w:cs="Gungsuh"/>
                    <w:color w:val="7F7F7F"/>
                  </w:rPr>
                  <w:t>影響學校部分</w:t>
                </w:r>
                <w:r w:rsidRPr="00187C0C">
                  <w:rPr>
                    <w:rFonts w:ascii="標楷體" w:eastAsia="標楷體" w:hAnsi="標楷體" w:cs="Gungsuh"/>
                    <w:color w:val="7F7F7F"/>
                  </w:rPr>
                  <w:br/>
                </w:r>
                <w:r w:rsidRPr="00187C0C">
                  <w:rPr>
                    <w:rFonts w:ascii="標楷體" w:eastAsia="標楷體" w:hAnsi="標楷體" w:cs="Gungsuh"/>
                    <w:color w:val="7F7F7F"/>
                  </w:rPr>
                  <w:t>教學業務運作</w:t>
                </w:r>
              </w:sdtContent>
            </w:sdt>
          </w:p>
        </w:tc>
        <w:tc>
          <w:tcPr>
            <w:tcW w:w="1276" w:type="dxa"/>
            <w:vAlign w:val="center"/>
          </w:tcPr>
          <w:p w:rsidR="004E430B" w:rsidRPr="00187C0C" w:rsidRDefault="009471AD">
            <w:pPr>
              <w:jc w:val="center"/>
              <w:rPr>
                <w:rFonts w:ascii="標楷體" w:eastAsia="標楷體" w:hAnsi="標楷體"/>
                <w:color w:val="7F7F7F"/>
              </w:rPr>
            </w:pPr>
            <w:sdt>
              <w:sdtPr>
                <w:rPr>
                  <w:rFonts w:ascii="標楷體" w:eastAsia="標楷體" w:hAnsi="標楷體"/>
                </w:rPr>
                <w:tag w:val="goog_rdk_56"/>
                <w:id w:val="583883483"/>
              </w:sdtPr>
              <w:sdtEndPr/>
              <w:sdtContent>
                <w:r w:rsidRPr="00187C0C">
                  <w:rPr>
                    <w:rFonts w:ascii="標楷體" w:eastAsia="標楷體" w:hAnsi="標楷體" w:cs="Gungsuh"/>
                    <w:color w:val="7F7F7F"/>
                  </w:rPr>
                  <w:t>1</w:t>
                </w:r>
                <w:r w:rsidRPr="00187C0C">
                  <w:rPr>
                    <w:rFonts w:ascii="標楷體" w:eastAsia="標楷體" w:hAnsi="標楷體" w:cs="Gungsuh"/>
                    <w:color w:val="7F7F7F"/>
                  </w:rPr>
                  <w:t>個工作天</w:t>
                </w:r>
              </w:sdtContent>
            </w:sdt>
          </w:p>
        </w:tc>
      </w:tr>
    </w:tbl>
    <w:p w:rsidR="004E430B" w:rsidRPr="00187C0C" w:rsidRDefault="004E430B">
      <w:pPr>
        <w:spacing w:before="120" w:after="120" w:line="360" w:lineRule="auto"/>
        <w:rPr>
          <w:rFonts w:ascii="標楷體" w:eastAsia="標楷體" w:hAnsi="標楷體" w:cs="Times New Roman"/>
          <w:color w:val="7F7F7F"/>
          <w:sz w:val="22"/>
          <w:szCs w:val="22"/>
        </w:rPr>
      </w:pPr>
    </w:p>
    <w:p w:rsidR="004E430B" w:rsidRPr="00187C0C" w:rsidRDefault="009471AD" w:rsidP="00187C0C">
      <w:pPr>
        <w:pStyle w:val="2"/>
        <w:numPr>
          <w:ilvl w:val="1"/>
          <w:numId w:val="22"/>
        </w:numPr>
        <w:spacing w:before="120" w:after="120"/>
        <w:rPr>
          <w:rFonts w:ascii="標楷體" w:hAnsi="標楷體"/>
        </w:rPr>
      </w:pPr>
      <w:bookmarkStart w:id="6" w:name="_Toc45973921"/>
      <w:r w:rsidRPr="00187C0C">
        <w:rPr>
          <w:rFonts w:ascii="標楷體" w:hAnsi="標楷體"/>
        </w:rPr>
        <w:t>非核心業務及說明：</w:t>
      </w:r>
      <w:bookmarkEnd w:id="6"/>
    </w:p>
    <w:p w:rsidR="004E430B" w:rsidRPr="00187C0C" w:rsidRDefault="009471AD">
      <w:pPr>
        <w:pBdr>
          <w:top w:val="nil"/>
          <w:left w:val="nil"/>
          <w:bottom w:val="nil"/>
          <w:right w:val="nil"/>
          <w:between w:val="nil"/>
        </w:pBdr>
        <w:spacing w:before="120" w:after="120" w:line="360" w:lineRule="auto"/>
        <w:ind w:left="720"/>
        <w:rPr>
          <w:rFonts w:ascii="標楷體" w:eastAsia="標楷體" w:hAnsi="標楷體" w:cs="Times New Roman"/>
          <w:color w:val="000000"/>
          <w:sz w:val="28"/>
          <w:szCs w:val="28"/>
        </w:rPr>
      </w:pPr>
      <w:sdt>
        <w:sdtPr>
          <w:rPr>
            <w:rFonts w:ascii="標楷體" w:eastAsia="標楷體" w:hAnsi="標楷體"/>
          </w:rPr>
          <w:tag w:val="goog_rdk_58"/>
          <w:id w:val="-256378649"/>
        </w:sdtPr>
        <w:sdtEndPr/>
        <w:sdtContent>
          <w:r w:rsidRPr="00187C0C">
            <w:rPr>
              <w:rFonts w:ascii="標楷體" w:eastAsia="標楷體" w:hAnsi="標楷體" w:cs="Gungsuh"/>
              <w:color w:val="000000"/>
              <w:sz w:val="28"/>
              <w:szCs w:val="28"/>
            </w:rPr>
            <w:t>非核心業務及說明如下表</w:t>
          </w:r>
          <w:r w:rsidRPr="00187C0C">
            <w:rPr>
              <w:rFonts w:ascii="標楷體" w:eastAsia="標楷體" w:hAnsi="標楷體" w:cs="Gungsuh"/>
              <w:color w:val="000000"/>
              <w:sz w:val="28"/>
              <w:szCs w:val="28"/>
            </w:rPr>
            <w:t>:</w:t>
          </w:r>
        </w:sdtContent>
      </w:sdt>
    </w:p>
    <w:tbl>
      <w:tblPr>
        <w:tblStyle w:val="aff"/>
        <w:tblW w:w="89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6"/>
        <w:gridCol w:w="2783"/>
        <w:gridCol w:w="2884"/>
        <w:gridCol w:w="1633"/>
      </w:tblGrid>
      <w:tr w:rsidR="004E430B" w:rsidRPr="00187C0C">
        <w:trPr>
          <w:trHeight w:val="730"/>
        </w:trPr>
        <w:tc>
          <w:tcPr>
            <w:tcW w:w="1626" w:type="dxa"/>
            <w:vAlign w:val="center"/>
          </w:tcPr>
          <w:p w:rsidR="004E430B" w:rsidRPr="00187C0C" w:rsidRDefault="009471AD">
            <w:pPr>
              <w:spacing w:line="360" w:lineRule="auto"/>
              <w:jc w:val="center"/>
              <w:rPr>
                <w:rFonts w:ascii="標楷體" w:eastAsia="標楷體" w:hAnsi="標楷體" w:cs="Times New Roman"/>
              </w:rPr>
            </w:pPr>
            <w:sdt>
              <w:sdtPr>
                <w:rPr>
                  <w:rFonts w:ascii="標楷體" w:eastAsia="標楷體" w:hAnsi="標楷體"/>
                </w:rPr>
                <w:tag w:val="goog_rdk_59"/>
                <w:id w:val="933324561"/>
              </w:sdtPr>
              <w:sdtEndPr/>
              <w:sdtContent>
                <w:r w:rsidRPr="00187C0C">
                  <w:rPr>
                    <w:rFonts w:ascii="標楷體" w:eastAsia="標楷體" w:hAnsi="標楷體" w:cs="Gungsuh"/>
                  </w:rPr>
                  <w:t>非核心業務</w:t>
                </w:r>
              </w:sdtContent>
            </w:sdt>
          </w:p>
        </w:tc>
        <w:tc>
          <w:tcPr>
            <w:tcW w:w="2783" w:type="dxa"/>
            <w:vAlign w:val="center"/>
          </w:tcPr>
          <w:p w:rsidR="004E430B" w:rsidRPr="00187C0C" w:rsidRDefault="009471AD">
            <w:pPr>
              <w:spacing w:line="360" w:lineRule="auto"/>
              <w:jc w:val="center"/>
              <w:rPr>
                <w:rFonts w:ascii="標楷體" w:eastAsia="標楷體" w:hAnsi="標楷體" w:cs="Times New Roman"/>
              </w:rPr>
            </w:pPr>
            <w:sdt>
              <w:sdtPr>
                <w:rPr>
                  <w:rFonts w:ascii="標楷體" w:eastAsia="標楷體" w:hAnsi="標楷體"/>
                </w:rPr>
                <w:tag w:val="goog_rdk_60"/>
                <w:id w:val="1335418059"/>
              </w:sdtPr>
              <w:sdtEndPr/>
              <w:sdtContent>
                <w:r w:rsidRPr="00187C0C">
                  <w:rPr>
                    <w:rFonts w:ascii="標楷體" w:eastAsia="標楷體" w:hAnsi="標楷體" w:cs="Gungsuh"/>
                  </w:rPr>
                  <w:t>非核心資通系統</w:t>
                </w:r>
              </w:sdtContent>
            </w:sdt>
          </w:p>
        </w:tc>
        <w:tc>
          <w:tcPr>
            <w:tcW w:w="2884" w:type="dxa"/>
            <w:vAlign w:val="center"/>
          </w:tcPr>
          <w:p w:rsidR="004E430B" w:rsidRPr="00187C0C" w:rsidRDefault="009471AD">
            <w:pPr>
              <w:spacing w:line="360" w:lineRule="auto"/>
              <w:jc w:val="center"/>
              <w:rPr>
                <w:rFonts w:ascii="標楷體" w:eastAsia="標楷體" w:hAnsi="標楷體" w:cs="Times New Roman"/>
              </w:rPr>
            </w:pPr>
            <w:sdt>
              <w:sdtPr>
                <w:rPr>
                  <w:rFonts w:ascii="標楷體" w:eastAsia="標楷體" w:hAnsi="標楷體"/>
                </w:rPr>
                <w:tag w:val="goog_rdk_61"/>
                <w:id w:val="-881703946"/>
              </w:sdtPr>
              <w:sdtEndPr/>
              <w:sdtContent>
                <w:r w:rsidRPr="00187C0C">
                  <w:rPr>
                    <w:rFonts w:ascii="標楷體" w:eastAsia="標楷體" w:hAnsi="標楷體" w:cs="Gungsuh"/>
                  </w:rPr>
                  <w:t>業務失效影響說明</w:t>
                </w:r>
              </w:sdtContent>
            </w:sdt>
          </w:p>
        </w:tc>
        <w:tc>
          <w:tcPr>
            <w:tcW w:w="1633" w:type="dxa"/>
            <w:vAlign w:val="center"/>
          </w:tcPr>
          <w:p w:rsidR="004E430B" w:rsidRPr="00187C0C" w:rsidRDefault="009471AD">
            <w:pPr>
              <w:spacing w:line="360" w:lineRule="auto"/>
              <w:jc w:val="center"/>
              <w:rPr>
                <w:rFonts w:ascii="標楷體" w:eastAsia="標楷體" w:hAnsi="標楷體" w:cs="Times New Roman"/>
              </w:rPr>
            </w:pPr>
            <w:sdt>
              <w:sdtPr>
                <w:rPr>
                  <w:rFonts w:ascii="標楷體" w:eastAsia="標楷體" w:hAnsi="標楷體"/>
                </w:rPr>
                <w:tag w:val="goog_rdk_62"/>
                <w:id w:val="-1755118951"/>
              </w:sdtPr>
              <w:sdtEndPr/>
              <w:sdtContent>
                <w:r w:rsidRPr="00187C0C">
                  <w:rPr>
                    <w:rFonts w:ascii="標楷體" w:eastAsia="標楷體" w:hAnsi="標楷體" w:cs="Gungsuh"/>
                  </w:rPr>
                  <w:t>最大可容忍中斷時間</w:t>
                </w:r>
              </w:sdtContent>
            </w:sdt>
          </w:p>
        </w:tc>
      </w:tr>
      <w:tr w:rsidR="004E430B" w:rsidRPr="00187C0C">
        <w:trPr>
          <w:trHeight w:val="730"/>
        </w:trPr>
        <w:tc>
          <w:tcPr>
            <w:tcW w:w="1626" w:type="dxa"/>
            <w:vAlign w:val="center"/>
          </w:tcPr>
          <w:p w:rsidR="004E430B" w:rsidRPr="00187C0C" w:rsidRDefault="009471AD">
            <w:pPr>
              <w:jc w:val="center"/>
              <w:rPr>
                <w:rFonts w:ascii="標楷體" w:eastAsia="標楷體" w:hAnsi="標楷體" w:cs="BiauKai"/>
                <w:color w:val="7F7F7F"/>
              </w:rPr>
            </w:pPr>
            <w:r w:rsidRPr="00187C0C">
              <w:rPr>
                <w:rFonts w:ascii="標楷體" w:eastAsia="標楷體" w:hAnsi="標楷體" w:cs="BiauKai"/>
                <w:color w:val="7F7F7F"/>
              </w:rPr>
              <w:t>人事業務</w:t>
            </w:r>
          </w:p>
        </w:tc>
        <w:tc>
          <w:tcPr>
            <w:tcW w:w="2783" w:type="dxa"/>
            <w:vAlign w:val="center"/>
          </w:tcPr>
          <w:p w:rsidR="004E430B" w:rsidRPr="00187C0C" w:rsidRDefault="009471AD">
            <w:pPr>
              <w:spacing w:line="360" w:lineRule="auto"/>
              <w:jc w:val="center"/>
              <w:rPr>
                <w:rFonts w:ascii="標楷體" w:eastAsia="標楷體" w:hAnsi="標楷體" w:cs="Times New Roman"/>
                <w:color w:val="7F7F7F"/>
              </w:rPr>
            </w:pPr>
            <w:sdt>
              <w:sdtPr>
                <w:rPr>
                  <w:rFonts w:ascii="標楷體" w:eastAsia="標楷體" w:hAnsi="標楷體"/>
                </w:rPr>
                <w:tag w:val="goog_rdk_63"/>
                <w:id w:val="-564806965"/>
              </w:sdtPr>
              <w:sdtEndPr/>
              <w:sdtContent>
                <w:r w:rsidRPr="00187C0C">
                  <w:rPr>
                    <w:rFonts w:ascii="標楷體" w:eastAsia="標楷體" w:hAnsi="標楷體" w:cs="Gungsuh"/>
                    <w:color w:val="7F7F7F"/>
                  </w:rPr>
                  <w:t>行政院人事行政總處人事服務網</w:t>
                </w:r>
              </w:sdtContent>
            </w:sdt>
          </w:p>
        </w:tc>
        <w:tc>
          <w:tcPr>
            <w:tcW w:w="2884" w:type="dxa"/>
            <w:vAlign w:val="center"/>
          </w:tcPr>
          <w:p w:rsidR="004E430B" w:rsidRPr="00187C0C" w:rsidRDefault="009471AD">
            <w:pPr>
              <w:spacing w:line="360" w:lineRule="auto"/>
              <w:jc w:val="center"/>
              <w:rPr>
                <w:rFonts w:ascii="標楷體" w:eastAsia="標楷體" w:hAnsi="標楷體" w:cs="Times New Roman"/>
                <w:color w:val="7F7F7F"/>
              </w:rPr>
            </w:pPr>
            <w:sdt>
              <w:sdtPr>
                <w:rPr>
                  <w:rFonts w:ascii="標楷體" w:eastAsia="標楷體" w:hAnsi="標楷體"/>
                </w:rPr>
                <w:tag w:val="goog_rdk_64"/>
                <w:id w:val="1474327780"/>
              </w:sdtPr>
              <w:sdtEndPr/>
              <w:sdtContent>
                <w:r w:rsidRPr="00187C0C">
                  <w:rPr>
                    <w:rFonts w:ascii="標楷體" w:eastAsia="標楷體" w:hAnsi="標楷體" w:cs="Gungsuh"/>
                    <w:color w:val="7F7F7F"/>
                  </w:rPr>
                  <w:t>人事部份業務無法運作</w:t>
                </w:r>
              </w:sdtContent>
            </w:sdt>
          </w:p>
        </w:tc>
        <w:tc>
          <w:tcPr>
            <w:tcW w:w="1633" w:type="dxa"/>
            <w:vAlign w:val="center"/>
          </w:tcPr>
          <w:p w:rsidR="004E430B" w:rsidRPr="00187C0C" w:rsidRDefault="009471AD">
            <w:pPr>
              <w:jc w:val="center"/>
              <w:rPr>
                <w:rFonts w:ascii="標楷體" w:eastAsia="標楷體" w:hAnsi="標楷體"/>
                <w:color w:val="7F7F7F"/>
              </w:rPr>
            </w:pPr>
            <w:sdt>
              <w:sdtPr>
                <w:rPr>
                  <w:rFonts w:ascii="標楷體" w:eastAsia="標楷體" w:hAnsi="標楷體"/>
                </w:rPr>
                <w:tag w:val="goog_rdk_65"/>
                <w:id w:val="-1393892575"/>
              </w:sdtPr>
              <w:sdtEndPr/>
              <w:sdtContent>
                <w:r w:rsidRPr="00187C0C">
                  <w:rPr>
                    <w:rFonts w:ascii="標楷體" w:eastAsia="標楷體" w:hAnsi="標楷體" w:cs="Gungsuh"/>
                    <w:color w:val="7F7F7F"/>
                  </w:rPr>
                  <w:t>3</w:t>
                </w:r>
                <w:r w:rsidRPr="00187C0C">
                  <w:rPr>
                    <w:rFonts w:ascii="標楷體" w:eastAsia="標楷體" w:hAnsi="標楷體" w:cs="Gungsuh"/>
                    <w:color w:val="7F7F7F"/>
                  </w:rPr>
                  <w:t>個工作天</w:t>
                </w:r>
              </w:sdtContent>
            </w:sdt>
          </w:p>
        </w:tc>
      </w:tr>
      <w:tr w:rsidR="004E430B" w:rsidRPr="00187C0C">
        <w:trPr>
          <w:trHeight w:val="730"/>
        </w:trPr>
        <w:tc>
          <w:tcPr>
            <w:tcW w:w="1626" w:type="dxa"/>
            <w:vAlign w:val="center"/>
          </w:tcPr>
          <w:p w:rsidR="004E430B" w:rsidRPr="00187C0C" w:rsidRDefault="009471AD">
            <w:pPr>
              <w:jc w:val="center"/>
              <w:rPr>
                <w:rFonts w:ascii="標楷體" w:eastAsia="標楷體" w:hAnsi="標楷體" w:cs="BiauKai"/>
                <w:color w:val="7F7F7F"/>
              </w:rPr>
            </w:pPr>
            <w:r w:rsidRPr="00187C0C">
              <w:rPr>
                <w:rFonts w:ascii="標楷體" w:eastAsia="標楷體" w:hAnsi="標楷體" w:cs="BiauKai"/>
                <w:color w:val="7F7F7F"/>
              </w:rPr>
              <w:t>會計業務</w:t>
            </w:r>
          </w:p>
        </w:tc>
        <w:tc>
          <w:tcPr>
            <w:tcW w:w="2783" w:type="dxa"/>
            <w:vAlign w:val="center"/>
          </w:tcPr>
          <w:p w:rsidR="004E430B" w:rsidRPr="00187C0C" w:rsidRDefault="009471AD">
            <w:pPr>
              <w:widowControl/>
              <w:pBdr>
                <w:top w:val="nil"/>
                <w:left w:val="nil"/>
                <w:bottom w:val="nil"/>
                <w:right w:val="nil"/>
                <w:between w:val="nil"/>
              </w:pBdr>
              <w:jc w:val="center"/>
              <w:rPr>
                <w:rFonts w:ascii="標楷體" w:eastAsia="標楷體" w:hAnsi="標楷體" w:cs="BiauKai"/>
                <w:color w:val="7F7F7F"/>
              </w:rPr>
            </w:pPr>
            <w:r w:rsidRPr="00187C0C">
              <w:rPr>
                <w:rFonts w:ascii="標楷體" w:eastAsia="標楷體" w:hAnsi="標楷體" w:cs="BiauKai"/>
                <w:color w:val="7F7F7F"/>
              </w:rPr>
              <w:t>地方教育發展基金</w:t>
            </w:r>
            <w:r w:rsidRPr="00187C0C">
              <w:rPr>
                <w:rFonts w:ascii="標楷體" w:eastAsia="標楷體" w:hAnsi="標楷體" w:cs="BiauKai"/>
                <w:color w:val="7F7F7F"/>
              </w:rPr>
              <w:br/>
            </w:r>
            <w:r w:rsidRPr="00187C0C">
              <w:rPr>
                <w:rFonts w:ascii="標楷體" w:eastAsia="標楷體" w:hAnsi="標楷體" w:cs="BiauKai"/>
                <w:color w:val="7F7F7F"/>
              </w:rPr>
              <w:t>會計資訊系統</w:t>
            </w:r>
          </w:p>
        </w:tc>
        <w:tc>
          <w:tcPr>
            <w:tcW w:w="2884" w:type="dxa"/>
            <w:vAlign w:val="center"/>
          </w:tcPr>
          <w:p w:rsidR="004E430B" w:rsidRPr="00187C0C" w:rsidRDefault="009471AD">
            <w:pPr>
              <w:widowControl/>
              <w:pBdr>
                <w:top w:val="nil"/>
                <w:left w:val="nil"/>
                <w:bottom w:val="nil"/>
                <w:right w:val="nil"/>
                <w:between w:val="nil"/>
              </w:pBdr>
              <w:jc w:val="center"/>
              <w:rPr>
                <w:rFonts w:ascii="標楷體" w:eastAsia="標楷體" w:hAnsi="標楷體" w:cs="BiauKai"/>
                <w:color w:val="7F7F7F"/>
              </w:rPr>
            </w:pPr>
            <w:r w:rsidRPr="00187C0C">
              <w:rPr>
                <w:rFonts w:ascii="標楷體" w:eastAsia="標楷體" w:hAnsi="標楷體" w:cs="BiauKai"/>
                <w:color w:val="7F7F7F"/>
              </w:rPr>
              <w:t>會計部分業務無法運作</w:t>
            </w:r>
          </w:p>
        </w:tc>
        <w:tc>
          <w:tcPr>
            <w:tcW w:w="1633" w:type="dxa"/>
            <w:vAlign w:val="center"/>
          </w:tcPr>
          <w:p w:rsidR="004E430B" w:rsidRPr="00187C0C" w:rsidRDefault="009471AD">
            <w:pPr>
              <w:jc w:val="center"/>
              <w:rPr>
                <w:rFonts w:ascii="標楷體" w:eastAsia="標楷體" w:hAnsi="標楷體"/>
                <w:color w:val="7F7F7F"/>
              </w:rPr>
            </w:pPr>
            <w:sdt>
              <w:sdtPr>
                <w:rPr>
                  <w:rFonts w:ascii="標楷體" w:eastAsia="標楷體" w:hAnsi="標楷體"/>
                </w:rPr>
                <w:tag w:val="goog_rdk_66"/>
                <w:id w:val="-662474101"/>
              </w:sdtPr>
              <w:sdtEndPr/>
              <w:sdtContent>
                <w:r w:rsidRPr="00187C0C">
                  <w:rPr>
                    <w:rFonts w:ascii="標楷體" w:eastAsia="標楷體" w:hAnsi="標楷體" w:cs="Gungsuh"/>
                    <w:color w:val="7F7F7F"/>
                  </w:rPr>
                  <w:t>3</w:t>
                </w:r>
                <w:r w:rsidRPr="00187C0C">
                  <w:rPr>
                    <w:rFonts w:ascii="標楷體" w:eastAsia="標楷體" w:hAnsi="標楷體" w:cs="Gungsuh"/>
                    <w:color w:val="7F7F7F"/>
                  </w:rPr>
                  <w:t>個工作天</w:t>
                </w:r>
              </w:sdtContent>
            </w:sdt>
          </w:p>
        </w:tc>
      </w:tr>
      <w:tr w:rsidR="004E430B" w:rsidRPr="00187C0C">
        <w:trPr>
          <w:trHeight w:val="730"/>
        </w:trPr>
        <w:tc>
          <w:tcPr>
            <w:tcW w:w="1626" w:type="dxa"/>
            <w:vAlign w:val="center"/>
          </w:tcPr>
          <w:p w:rsidR="004E430B" w:rsidRPr="00187C0C" w:rsidRDefault="009471AD">
            <w:pPr>
              <w:jc w:val="center"/>
              <w:rPr>
                <w:rFonts w:ascii="標楷體" w:eastAsia="標楷體" w:hAnsi="標楷體" w:cs="BiauKai"/>
                <w:color w:val="7F7F7F"/>
              </w:rPr>
            </w:pPr>
            <w:r w:rsidRPr="00187C0C">
              <w:rPr>
                <w:rFonts w:ascii="標楷體" w:eastAsia="標楷體" w:hAnsi="標楷體" w:cs="BiauKai"/>
                <w:color w:val="7F7F7F"/>
              </w:rPr>
              <w:t>資訊組業務</w:t>
            </w:r>
          </w:p>
        </w:tc>
        <w:tc>
          <w:tcPr>
            <w:tcW w:w="2783" w:type="dxa"/>
            <w:vAlign w:val="center"/>
          </w:tcPr>
          <w:p w:rsidR="004E430B" w:rsidRPr="00187C0C" w:rsidRDefault="009471AD">
            <w:pPr>
              <w:widowControl/>
              <w:pBdr>
                <w:top w:val="nil"/>
                <w:left w:val="nil"/>
                <w:bottom w:val="nil"/>
                <w:right w:val="nil"/>
                <w:between w:val="nil"/>
              </w:pBdr>
              <w:jc w:val="center"/>
              <w:rPr>
                <w:rFonts w:ascii="標楷體" w:eastAsia="標楷體" w:hAnsi="標楷體" w:cs="BiauKai"/>
                <w:color w:val="7F7F7F"/>
              </w:rPr>
            </w:pPr>
            <w:r w:rsidRPr="00187C0C">
              <w:rPr>
                <w:rFonts w:ascii="標楷體" w:eastAsia="標楷體" w:hAnsi="標楷體" w:cs="BiauKai"/>
                <w:color w:val="7F7F7F"/>
              </w:rPr>
              <w:t>校園網站</w:t>
            </w:r>
          </w:p>
        </w:tc>
        <w:tc>
          <w:tcPr>
            <w:tcW w:w="2884" w:type="dxa"/>
            <w:vAlign w:val="center"/>
          </w:tcPr>
          <w:p w:rsidR="004E430B" w:rsidRPr="00187C0C" w:rsidRDefault="009471AD">
            <w:pPr>
              <w:widowControl/>
              <w:pBdr>
                <w:top w:val="nil"/>
                <w:left w:val="nil"/>
                <w:bottom w:val="nil"/>
                <w:right w:val="nil"/>
                <w:between w:val="nil"/>
              </w:pBdr>
              <w:jc w:val="center"/>
              <w:rPr>
                <w:rFonts w:ascii="標楷體" w:eastAsia="標楷體" w:hAnsi="標楷體" w:cs="BiauKai"/>
                <w:color w:val="7F7F7F"/>
              </w:rPr>
            </w:pPr>
            <w:r w:rsidRPr="00187C0C">
              <w:rPr>
                <w:rFonts w:ascii="標楷體" w:eastAsia="標楷體" w:hAnsi="標楷體" w:cs="BiauKai"/>
                <w:color w:val="7F7F7F"/>
              </w:rPr>
              <w:t>對外公告資訊無法運作</w:t>
            </w:r>
          </w:p>
        </w:tc>
        <w:tc>
          <w:tcPr>
            <w:tcW w:w="1633" w:type="dxa"/>
            <w:vAlign w:val="center"/>
          </w:tcPr>
          <w:p w:rsidR="004E430B" w:rsidRPr="00187C0C" w:rsidRDefault="009471AD">
            <w:pPr>
              <w:jc w:val="center"/>
              <w:rPr>
                <w:rFonts w:ascii="標楷體" w:eastAsia="標楷體" w:hAnsi="標楷體" w:cs="BiauKai"/>
                <w:color w:val="7F7F7F"/>
              </w:rPr>
            </w:pPr>
            <w:sdt>
              <w:sdtPr>
                <w:rPr>
                  <w:rFonts w:ascii="標楷體" w:eastAsia="標楷體" w:hAnsi="標楷體"/>
                </w:rPr>
                <w:tag w:val="goog_rdk_67"/>
                <w:id w:val="-1677732953"/>
              </w:sdtPr>
              <w:sdtEndPr/>
              <w:sdtContent>
                <w:r w:rsidRPr="00187C0C">
                  <w:rPr>
                    <w:rFonts w:ascii="標楷體" w:eastAsia="標楷體" w:hAnsi="標楷體" w:cs="Gungsuh"/>
                    <w:color w:val="7F7F7F"/>
                  </w:rPr>
                  <w:t>3</w:t>
                </w:r>
                <w:r w:rsidRPr="00187C0C">
                  <w:rPr>
                    <w:rFonts w:ascii="標楷體" w:eastAsia="標楷體" w:hAnsi="標楷體" w:cs="Gungsuh"/>
                    <w:color w:val="7F7F7F"/>
                  </w:rPr>
                  <w:t>個工作天</w:t>
                </w:r>
              </w:sdtContent>
            </w:sdt>
          </w:p>
        </w:tc>
      </w:tr>
      <w:tr w:rsidR="004E430B" w:rsidRPr="00187C0C">
        <w:trPr>
          <w:trHeight w:val="730"/>
        </w:trPr>
        <w:tc>
          <w:tcPr>
            <w:tcW w:w="1626" w:type="dxa"/>
            <w:vAlign w:val="center"/>
          </w:tcPr>
          <w:p w:rsidR="004E430B" w:rsidRPr="00187C0C" w:rsidRDefault="009471AD">
            <w:pPr>
              <w:jc w:val="center"/>
              <w:rPr>
                <w:rFonts w:ascii="標楷體" w:eastAsia="標楷體" w:hAnsi="標楷體" w:cs="BiauKai"/>
                <w:color w:val="7F7F7F"/>
              </w:rPr>
            </w:pPr>
            <w:r w:rsidRPr="00187C0C">
              <w:rPr>
                <w:rFonts w:ascii="標楷體" w:eastAsia="標楷體" w:hAnsi="標楷體" w:cs="BiauKai"/>
                <w:color w:val="7F7F7F"/>
              </w:rPr>
              <w:t>出納組業務</w:t>
            </w:r>
          </w:p>
        </w:tc>
        <w:tc>
          <w:tcPr>
            <w:tcW w:w="2783" w:type="dxa"/>
            <w:vAlign w:val="center"/>
          </w:tcPr>
          <w:p w:rsidR="004E430B" w:rsidRPr="00187C0C" w:rsidRDefault="009471AD">
            <w:pPr>
              <w:widowControl/>
              <w:pBdr>
                <w:top w:val="nil"/>
                <w:left w:val="nil"/>
                <w:bottom w:val="nil"/>
                <w:right w:val="nil"/>
                <w:between w:val="nil"/>
              </w:pBdr>
              <w:jc w:val="center"/>
              <w:rPr>
                <w:rFonts w:ascii="標楷體" w:eastAsia="標楷體" w:hAnsi="標楷體" w:cs="BiauKai"/>
                <w:color w:val="7F7F7F"/>
              </w:rPr>
            </w:pPr>
            <w:r w:rsidRPr="00187C0C">
              <w:rPr>
                <w:rFonts w:ascii="標楷體" w:eastAsia="標楷體" w:hAnsi="標楷體" w:cs="BiauKai"/>
                <w:color w:val="7F7F7F"/>
              </w:rPr>
              <w:t>薪資管理系統</w:t>
            </w:r>
          </w:p>
        </w:tc>
        <w:tc>
          <w:tcPr>
            <w:tcW w:w="2884" w:type="dxa"/>
            <w:vAlign w:val="center"/>
          </w:tcPr>
          <w:p w:rsidR="004E430B" w:rsidRPr="00187C0C" w:rsidRDefault="009471AD">
            <w:pPr>
              <w:widowControl/>
              <w:pBdr>
                <w:top w:val="nil"/>
                <w:left w:val="nil"/>
                <w:bottom w:val="nil"/>
                <w:right w:val="nil"/>
                <w:between w:val="nil"/>
              </w:pBdr>
              <w:jc w:val="center"/>
              <w:rPr>
                <w:rFonts w:ascii="標楷體" w:eastAsia="標楷體" w:hAnsi="標楷體" w:cs="BiauKai"/>
                <w:color w:val="7F7F7F"/>
              </w:rPr>
            </w:pPr>
            <w:r w:rsidRPr="00187C0C">
              <w:rPr>
                <w:rFonts w:ascii="標楷體" w:eastAsia="標楷體" w:hAnsi="標楷體" w:cs="BiauKai"/>
                <w:color w:val="7F7F7F"/>
              </w:rPr>
              <w:t>出納部分業務無法運作</w:t>
            </w:r>
          </w:p>
        </w:tc>
        <w:tc>
          <w:tcPr>
            <w:tcW w:w="1633" w:type="dxa"/>
            <w:vAlign w:val="center"/>
          </w:tcPr>
          <w:p w:rsidR="004E430B" w:rsidRPr="00187C0C" w:rsidRDefault="009471AD">
            <w:pPr>
              <w:jc w:val="center"/>
              <w:rPr>
                <w:rFonts w:ascii="標楷體" w:eastAsia="標楷體" w:hAnsi="標楷體" w:cs="BiauKai"/>
                <w:color w:val="7F7F7F"/>
              </w:rPr>
            </w:pPr>
            <w:sdt>
              <w:sdtPr>
                <w:rPr>
                  <w:rFonts w:ascii="標楷體" w:eastAsia="標楷體" w:hAnsi="標楷體"/>
                </w:rPr>
                <w:tag w:val="goog_rdk_68"/>
                <w:id w:val="337963264"/>
              </w:sdtPr>
              <w:sdtEndPr/>
              <w:sdtContent>
                <w:r w:rsidRPr="00187C0C">
                  <w:rPr>
                    <w:rFonts w:ascii="標楷體" w:eastAsia="標楷體" w:hAnsi="標楷體" w:cs="Gungsuh"/>
                    <w:color w:val="7F7F7F"/>
                  </w:rPr>
                  <w:t>3</w:t>
                </w:r>
                <w:r w:rsidRPr="00187C0C">
                  <w:rPr>
                    <w:rFonts w:ascii="標楷體" w:eastAsia="標楷體" w:hAnsi="標楷體" w:cs="Gungsuh"/>
                    <w:color w:val="7F7F7F"/>
                  </w:rPr>
                  <w:t>個工作天</w:t>
                </w:r>
              </w:sdtContent>
            </w:sdt>
          </w:p>
        </w:tc>
      </w:tr>
    </w:tbl>
    <w:p w:rsidR="004E430B" w:rsidRPr="00187C0C" w:rsidRDefault="009471AD">
      <w:pPr>
        <w:spacing w:before="120" w:after="120" w:line="360" w:lineRule="auto"/>
        <w:rPr>
          <w:rFonts w:ascii="標楷體" w:eastAsia="標楷體" w:hAnsi="標楷體" w:cs="Times New Roman"/>
          <w:color w:val="7F7F7F"/>
          <w:sz w:val="22"/>
          <w:szCs w:val="22"/>
        </w:rPr>
      </w:pPr>
      <w:sdt>
        <w:sdtPr>
          <w:rPr>
            <w:rFonts w:ascii="標楷體" w:eastAsia="標楷體" w:hAnsi="標楷體"/>
          </w:rPr>
          <w:tag w:val="goog_rdk_69"/>
          <w:id w:val="528989578"/>
        </w:sdtPr>
        <w:sdtEndPr/>
        <w:sdtContent>
          <w:r w:rsidRPr="00187C0C">
            <w:rPr>
              <w:rFonts w:ascii="標楷體" w:eastAsia="標楷體" w:hAnsi="標楷體" w:cs="Gungsuh"/>
              <w:color w:val="7F7F7F"/>
              <w:sz w:val="22"/>
              <w:szCs w:val="22"/>
            </w:rPr>
            <w:t>。</w:t>
          </w:r>
        </w:sdtContent>
      </w:sdt>
    </w:p>
    <w:bookmarkStart w:id="7" w:name="_Toc45973922"/>
    <w:p w:rsidR="004E430B" w:rsidRPr="00187C0C" w:rsidRDefault="009471AD" w:rsidP="00187C0C">
      <w:pPr>
        <w:pStyle w:val="1"/>
        <w:numPr>
          <w:ilvl w:val="0"/>
          <w:numId w:val="22"/>
        </w:numPr>
        <w:spacing w:before="240" w:after="120"/>
        <w:rPr>
          <w:rFonts w:ascii="標楷體" w:hAnsi="標楷體"/>
        </w:rPr>
      </w:pPr>
      <w:sdt>
        <w:sdtPr>
          <w:rPr>
            <w:rFonts w:ascii="標楷體" w:hAnsi="標楷體"/>
          </w:rPr>
          <w:tag w:val="goog_rdk_70"/>
          <w:id w:val="-1253815666"/>
        </w:sdtPr>
        <w:sdtEndPr/>
        <w:sdtContent>
          <w:r w:rsidRPr="00187C0C">
            <w:rPr>
              <w:rFonts w:ascii="標楷體" w:hAnsi="標楷體" w:cs="Gungsuh"/>
            </w:rPr>
            <w:t>資通</w:t>
          </w:r>
        </w:sdtContent>
      </w:sdt>
      <w:r w:rsidRPr="00187C0C">
        <w:rPr>
          <w:rFonts w:ascii="標楷體" w:hAnsi="標楷體"/>
        </w:rPr>
        <w:t>安全政策及目標</w:t>
      </w:r>
      <w:bookmarkEnd w:id="7"/>
    </w:p>
    <w:p w:rsidR="004E430B" w:rsidRPr="00187C0C" w:rsidRDefault="009471AD" w:rsidP="00187C0C">
      <w:pPr>
        <w:pStyle w:val="2"/>
        <w:numPr>
          <w:ilvl w:val="1"/>
          <w:numId w:val="22"/>
        </w:numPr>
        <w:spacing w:before="120" w:after="120"/>
        <w:ind w:left="800" w:hanging="560"/>
        <w:rPr>
          <w:rFonts w:ascii="標楷體" w:hAnsi="標楷體"/>
        </w:rPr>
      </w:pPr>
      <w:bookmarkStart w:id="8" w:name="_Toc45973923"/>
      <w:r w:rsidRPr="00187C0C">
        <w:rPr>
          <w:rFonts w:ascii="標楷體" w:hAnsi="標楷體"/>
        </w:rPr>
        <w:t>資通安全政策</w:t>
      </w:r>
      <w:bookmarkEnd w:id="8"/>
    </w:p>
    <w:p w:rsidR="004E430B" w:rsidRPr="00187C0C" w:rsidRDefault="009471AD">
      <w:pPr>
        <w:spacing w:before="120" w:after="120" w:line="360" w:lineRule="auto"/>
        <w:ind w:left="480" w:firstLine="560"/>
        <w:jc w:val="both"/>
        <w:rPr>
          <w:rFonts w:ascii="標楷體" w:eastAsia="標楷體" w:hAnsi="標楷體" w:cs="Times New Roman"/>
          <w:sz w:val="28"/>
          <w:szCs w:val="28"/>
        </w:rPr>
      </w:pPr>
      <w:sdt>
        <w:sdtPr>
          <w:rPr>
            <w:rFonts w:ascii="標楷體" w:eastAsia="標楷體" w:hAnsi="標楷體"/>
          </w:rPr>
          <w:tag w:val="goog_rdk_71"/>
          <w:id w:val="1870716993"/>
        </w:sdtPr>
        <w:sdtEndPr/>
        <w:sdtContent>
          <w:r w:rsidRPr="00187C0C">
            <w:rPr>
              <w:rFonts w:ascii="標楷體" w:eastAsia="標楷體" w:hAnsi="標楷體" w:cs="Gungsuh"/>
              <w:sz w:val="28"/>
              <w:szCs w:val="28"/>
            </w:rPr>
            <w:t>為使本校業務順利運作，防止資訊或資通系統受未經授權之存取、使用、控制、洩漏、破壞、竄改、銷毀或其他侵害，並確保其機密性（</w:t>
          </w:r>
          <w:r w:rsidRPr="00187C0C">
            <w:rPr>
              <w:rFonts w:ascii="標楷體" w:eastAsia="標楷體" w:hAnsi="標楷體" w:cs="Gungsuh"/>
              <w:sz w:val="28"/>
              <w:szCs w:val="28"/>
            </w:rPr>
            <w:t>Confidentiality</w:t>
          </w:r>
          <w:r w:rsidRPr="00187C0C">
            <w:rPr>
              <w:rFonts w:ascii="標楷體" w:eastAsia="標楷體" w:hAnsi="標楷體" w:cs="Gungsuh"/>
              <w:sz w:val="28"/>
              <w:szCs w:val="28"/>
            </w:rPr>
            <w:t>）、完整性（</w:t>
          </w:r>
          <w:r w:rsidRPr="00187C0C">
            <w:rPr>
              <w:rFonts w:ascii="標楷體" w:eastAsia="標楷體" w:hAnsi="標楷體" w:cs="Gungsuh"/>
              <w:sz w:val="28"/>
              <w:szCs w:val="28"/>
            </w:rPr>
            <w:t>Integrity</w:t>
          </w:r>
          <w:r w:rsidRPr="00187C0C">
            <w:rPr>
              <w:rFonts w:ascii="標楷體" w:eastAsia="標楷體" w:hAnsi="標楷體" w:cs="Gungsuh"/>
              <w:sz w:val="28"/>
              <w:szCs w:val="28"/>
            </w:rPr>
            <w:t>）及可用性</w:t>
          </w:r>
          <w:r w:rsidRPr="00187C0C">
            <w:rPr>
              <w:rFonts w:ascii="標楷體" w:eastAsia="標楷體" w:hAnsi="標楷體" w:cs="Gungsuh"/>
              <w:sz w:val="28"/>
              <w:szCs w:val="28"/>
            </w:rPr>
            <w:lastRenderedPageBreak/>
            <w:t>（</w:t>
          </w:r>
          <w:r w:rsidRPr="00187C0C">
            <w:rPr>
              <w:rFonts w:ascii="標楷體" w:eastAsia="標楷體" w:hAnsi="標楷體" w:cs="Gungsuh"/>
              <w:sz w:val="28"/>
              <w:szCs w:val="28"/>
            </w:rPr>
            <w:t>Availability</w:t>
          </w:r>
          <w:r w:rsidRPr="00187C0C">
            <w:rPr>
              <w:rFonts w:ascii="標楷體" w:eastAsia="標楷體" w:hAnsi="標楷體" w:cs="Gungsuh"/>
              <w:sz w:val="28"/>
              <w:szCs w:val="28"/>
            </w:rPr>
            <w:t>），特制訂本政策如下，以供全體同仁共同遵循：</w:t>
          </w:r>
        </w:sdtContent>
      </w:sdt>
    </w:p>
    <w:p w:rsidR="004E430B" w:rsidRPr="00187C0C" w:rsidRDefault="009471AD">
      <w:pPr>
        <w:numPr>
          <w:ilvl w:val="0"/>
          <w:numId w:val="5"/>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72"/>
          <w:id w:val="-1720739391"/>
        </w:sdtPr>
        <w:sdtEndPr/>
        <w:sdtContent>
          <w:r w:rsidRPr="00187C0C">
            <w:rPr>
              <w:rFonts w:ascii="標楷體" w:eastAsia="標楷體" w:hAnsi="標楷體" w:cs="Gungsuh"/>
              <w:color w:val="000000"/>
              <w:sz w:val="28"/>
              <w:szCs w:val="28"/>
            </w:rPr>
            <w:t>建立資通安全風險管理機制，定期因應內外在資通安全情勢變化，檢討資通安全風險管理之有效性。</w:t>
          </w:r>
        </w:sdtContent>
      </w:sdt>
    </w:p>
    <w:p w:rsidR="004E430B" w:rsidRPr="00187C0C" w:rsidRDefault="009471AD">
      <w:pPr>
        <w:numPr>
          <w:ilvl w:val="0"/>
          <w:numId w:val="5"/>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73"/>
          <w:id w:val="-309325595"/>
        </w:sdtPr>
        <w:sdtEndPr/>
        <w:sdtContent>
          <w:r w:rsidRPr="00187C0C">
            <w:rPr>
              <w:rFonts w:ascii="標楷體" w:eastAsia="標楷體" w:hAnsi="標楷體" w:cs="Gungsuh"/>
              <w:color w:val="000000"/>
              <w:sz w:val="28"/>
              <w:szCs w:val="28"/>
            </w:rPr>
            <w:t>保護機敏資訊及資通系統之機密性與完整性，避免未經授權的存取與竄改。</w:t>
          </w:r>
        </w:sdtContent>
      </w:sdt>
    </w:p>
    <w:p w:rsidR="004E430B" w:rsidRPr="00187C0C" w:rsidRDefault="009471AD">
      <w:pPr>
        <w:numPr>
          <w:ilvl w:val="0"/>
          <w:numId w:val="5"/>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74"/>
          <w:id w:val="1887138971"/>
        </w:sdtPr>
        <w:sdtEndPr/>
        <w:sdtContent>
          <w:r w:rsidRPr="00187C0C">
            <w:rPr>
              <w:rFonts w:ascii="標楷體" w:eastAsia="標楷體" w:hAnsi="標楷體" w:cs="Gungsuh"/>
              <w:color w:val="000000"/>
              <w:sz w:val="28"/>
              <w:szCs w:val="28"/>
            </w:rPr>
            <w:t>因應資通安全威脅情勢變化，辦理資通安全教育訓練，以提高本校同仁之資通安全意識，本校同仁亦應確實參與訓練。</w:t>
          </w:r>
        </w:sdtContent>
      </w:sdt>
    </w:p>
    <w:p w:rsidR="004E430B" w:rsidRPr="00187C0C" w:rsidRDefault="009471AD">
      <w:pPr>
        <w:numPr>
          <w:ilvl w:val="0"/>
          <w:numId w:val="5"/>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75"/>
          <w:id w:val="-1112436245"/>
        </w:sdtPr>
        <w:sdtEndPr/>
        <w:sdtContent>
          <w:r w:rsidRPr="00187C0C">
            <w:rPr>
              <w:rFonts w:ascii="標楷體" w:eastAsia="標楷體" w:hAnsi="標楷體" w:cs="Gungsuh"/>
              <w:color w:val="000000"/>
              <w:sz w:val="28"/>
              <w:szCs w:val="28"/>
            </w:rPr>
            <w:t>針對辦理資通安全業務有功人員應進行獎勵。</w:t>
          </w:r>
        </w:sdtContent>
      </w:sdt>
    </w:p>
    <w:p w:rsidR="004E430B" w:rsidRPr="00187C0C" w:rsidRDefault="009471AD">
      <w:pPr>
        <w:numPr>
          <w:ilvl w:val="0"/>
          <w:numId w:val="5"/>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76"/>
          <w:id w:val="1026210937"/>
        </w:sdtPr>
        <w:sdtEndPr/>
        <w:sdtContent>
          <w:r w:rsidRPr="00187C0C">
            <w:rPr>
              <w:rFonts w:ascii="標楷體" w:eastAsia="標楷體" w:hAnsi="標楷體" w:cs="Gungsuh"/>
              <w:color w:val="000000"/>
              <w:sz w:val="28"/>
              <w:szCs w:val="28"/>
            </w:rPr>
            <w:t>勿開啟來路不明或無法明確辨識寄件人之電子郵件。</w:t>
          </w:r>
        </w:sdtContent>
      </w:sdt>
    </w:p>
    <w:p w:rsidR="004E430B" w:rsidRPr="00187C0C" w:rsidRDefault="009471AD">
      <w:pPr>
        <w:numPr>
          <w:ilvl w:val="0"/>
          <w:numId w:val="5"/>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77"/>
          <w:id w:val="-676113761"/>
        </w:sdtPr>
        <w:sdtEndPr/>
        <w:sdtContent>
          <w:r w:rsidRPr="00187C0C">
            <w:rPr>
              <w:rFonts w:ascii="標楷體" w:eastAsia="標楷體" w:hAnsi="標楷體" w:cs="Gungsuh"/>
              <w:color w:val="000000"/>
              <w:sz w:val="28"/>
              <w:szCs w:val="28"/>
            </w:rPr>
            <w:t>禁止多人共用單一資通系統帳號。</w:t>
          </w:r>
        </w:sdtContent>
      </w:sdt>
    </w:p>
    <w:p w:rsidR="004E430B" w:rsidRPr="00187C0C" w:rsidRDefault="009471AD">
      <w:pPr>
        <w:numPr>
          <w:ilvl w:val="0"/>
          <w:numId w:val="5"/>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78"/>
          <w:id w:val="-434281482"/>
        </w:sdtPr>
        <w:sdtEndPr/>
        <w:sdtContent>
          <w:r w:rsidRPr="00187C0C">
            <w:rPr>
              <w:rFonts w:ascii="標楷體" w:eastAsia="標楷體" w:hAnsi="標楷體" w:cs="Gungsuh"/>
              <w:color w:val="000000"/>
              <w:sz w:val="28"/>
              <w:szCs w:val="28"/>
            </w:rPr>
            <w:t>校內同仁及外部廠商須簽屬相關資通安全保密切結與同意書。</w:t>
          </w:r>
        </w:sdtContent>
      </w:sdt>
    </w:p>
    <w:p w:rsidR="004E430B" w:rsidRPr="00187C0C" w:rsidRDefault="009471AD" w:rsidP="00187C0C">
      <w:pPr>
        <w:pStyle w:val="2"/>
        <w:numPr>
          <w:ilvl w:val="1"/>
          <w:numId w:val="22"/>
        </w:numPr>
        <w:spacing w:before="120" w:after="120"/>
        <w:ind w:left="800" w:hanging="560"/>
        <w:rPr>
          <w:rFonts w:ascii="標楷體" w:hAnsi="標楷體"/>
        </w:rPr>
      </w:pPr>
      <w:bookmarkStart w:id="9" w:name="_Toc45973924"/>
      <w:r w:rsidRPr="00187C0C">
        <w:rPr>
          <w:rFonts w:ascii="標楷體" w:hAnsi="標楷體"/>
        </w:rPr>
        <w:t>資通安全目標</w:t>
      </w:r>
      <w:bookmarkEnd w:id="9"/>
    </w:p>
    <w:bookmarkStart w:id="10" w:name="_Toc45973925"/>
    <w:p w:rsidR="004E430B" w:rsidRPr="00187C0C" w:rsidRDefault="009471AD" w:rsidP="00187C0C">
      <w:pPr>
        <w:pStyle w:val="3"/>
        <w:numPr>
          <w:ilvl w:val="2"/>
          <w:numId w:val="22"/>
        </w:numPr>
        <w:spacing w:before="120" w:after="120"/>
        <w:ind w:left="1040" w:hanging="560"/>
        <w:rPr>
          <w:rFonts w:ascii="標楷體" w:hAnsi="標楷體"/>
        </w:rPr>
      </w:pPr>
      <w:sdt>
        <w:sdtPr>
          <w:rPr>
            <w:rFonts w:ascii="標楷體" w:hAnsi="標楷體"/>
          </w:rPr>
          <w:tag w:val="goog_rdk_79"/>
          <w:id w:val="926460211"/>
        </w:sdtPr>
        <w:sdtEndPr/>
        <w:sdtContent>
          <w:r w:rsidRPr="00187C0C">
            <w:rPr>
              <w:rFonts w:ascii="標楷體" w:hAnsi="標楷體" w:cs="Gungsuh"/>
            </w:rPr>
            <w:t>量化型目標</w:t>
          </w:r>
        </w:sdtContent>
      </w:sdt>
      <w:bookmarkEnd w:id="10"/>
    </w:p>
    <w:p w:rsidR="004E430B" w:rsidRPr="00187C0C" w:rsidRDefault="009471AD">
      <w:pPr>
        <w:numPr>
          <w:ilvl w:val="0"/>
          <w:numId w:val="8"/>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80"/>
          <w:id w:val="1926379423"/>
        </w:sdtPr>
        <w:sdtEndPr/>
        <w:sdtContent>
          <w:r w:rsidRPr="00187C0C">
            <w:rPr>
              <w:rFonts w:ascii="標楷體" w:eastAsia="標楷體" w:hAnsi="標楷體" w:cs="Gungsuh"/>
              <w:color w:val="000000"/>
              <w:sz w:val="28"/>
              <w:szCs w:val="28"/>
            </w:rPr>
            <w:t>知悉資安事件發生，能於規定的時間完成通報、應變及復原作業。</w:t>
          </w:r>
        </w:sdtContent>
      </w:sdt>
    </w:p>
    <w:p w:rsidR="004E430B" w:rsidRPr="00187C0C" w:rsidRDefault="009471AD">
      <w:pPr>
        <w:numPr>
          <w:ilvl w:val="0"/>
          <w:numId w:val="8"/>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81"/>
          <w:id w:val="822939380"/>
        </w:sdtPr>
        <w:sdtEndPr/>
        <w:sdtContent>
          <w:r w:rsidRPr="00187C0C">
            <w:rPr>
              <w:rFonts w:ascii="標楷體" w:eastAsia="標楷體" w:hAnsi="標楷體" w:cs="Gungsuh"/>
              <w:color w:val="000000"/>
              <w:sz w:val="28"/>
              <w:szCs w:val="28"/>
            </w:rPr>
            <w:t>校園電腦防毒軟體</w:t>
          </w:r>
          <w:r w:rsidRPr="00187C0C">
            <w:rPr>
              <w:rFonts w:ascii="標楷體" w:eastAsia="標楷體" w:hAnsi="標楷體" w:cs="Gungsuh"/>
              <w:color w:val="000000"/>
              <w:sz w:val="28"/>
              <w:szCs w:val="28"/>
            </w:rPr>
            <w:t>100%</w:t>
          </w:r>
          <w:r w:rsidRPr="00187C0C">
            <w:rPr>
              <w:rFonts w:ascii="標楷體" w:eastAsia="標楷體" w:hAnsi="標楷體" w:cs="Gungsuh"/>
              <w:color w:val="000000"/>
              <w:sz w:val="28"/>
              <w:szCs w:val="28"/>
            </w:rPr>
            <w:t>啟用，並持續使用及適時進行軟、硬體之必要更新或升級。</w:t>
          </w:r>
        </w:sdtContent>
      </w:sdt>
    </w:p>
    <w:p w:rsidR="004E430B" w:rsidRPr="00187C0C" w:rsidRDefault="009471AD">
      <w:pPr>
        <w:numPr>
          <w:ilvl w:val="0"/>
          <w:numId w:val="8"/>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82"/>
          <w:id w:val="-182139787"/>
        </w:sdtPr>
        <w:sdtEndPr/>
        <w:sdtContent>
          <w:r w:rsidRPr="00187C0C">
            <w:rPr>
              <w:rFonts w:ascii="標楷體" w:eastAsia="標楷體" w:hAnsi="標楷體" w:cs="Gungsuh"/>
              <w:color w:val="000000"/>
              <w:sz w:val="28"/>
              <w:szCs w:val="28"/>
            </w:rPr>
            <w:t>每人每年接受三小時以上之一般資通安全教育訓練。</w:t>
          </w:r>
        </w:sdtContent>
      </w:sdt>
    </w:p>
    <w:bookmarkStart w:id="11" w:name="_Toc45973926"/>
    <w:p w:rsidR="004E430B" w:rsidRPr="00187C0C" w:rsidRDefault="009471AD" w:rsidP="00187C0C">
      <w:pPr>
        <w:pStyle w:val="3"/>
        <w:numPr>
          <w:ilvl w:val="2"/>
          <w:numId w:val="22"/>
        </w:numPr>
        <w:spacing w:before="120" w:after="120"/>
        <w:ind w:left="1040" w:hanging="560"/>
        <w:rPr>
          <w:rFonts w:ascii="標楷體" w:hAnsi="標楷體"/>
        </w:rPr>
      </w:pPr>
      <w:sdt>
        <w:sdtPr>
          <w:rPr>
            <w:rFonts w:ascii="標楷體" w:hAnsi="標楷體"/>
          </w:rPr>
          <w:tag w:val="goog_rdk_83"/>
          <w:id w:val="642013147"/>
        </w:sdtPr>
        <w:sdtEndPr/>
        <w:sdtContent>
          <w:r w:rsidRPr="00187C0C">
            <w:rPr>
              <w:rFonts w:ascii="標楷體" w:hAnsi="標楷體" w:cs="Gungsuh"/>
            </w:rPr>
            <w:t>質化型目標：</w:t>
          </w:r>
        </w:sdtContent>
      </w:sdt>
      <w:bookmarkEnd w:id="11"/>
    </w:p>
    <w:p w:rsidR="004E430B" w:rsidRPr="00187C0C" w:rsidRDefault="009471AD">
      <w:pPr>
        <w:numPr>
          <w:ilvl w:val="0"/>
          <w:numId w:val="1"/>
        </w:numPr>
        <w:pBdr>
          <w:top w:val="nil"/>
          <w:left w:val="nil"/>
          <w:bottom w:val="nil"/>
          <w:right w:val="nil"/>
          <w:between w:val="nil"/>
        </w:pBdr>
        <w:spacing w:before="120" w:after="120" w:line="360" w:lineRule="auto"/>
        <w:ind w:left="760" w:hanging="280"/>
        <w:jc w:val="both"/>
        <w:rPr>
          <w:rFonts w:ascii="標楷體" w:eastAsia="標楷體" w:hAnsi="標楷體" w:cs="Times New Roman"/>
          <w:color w:val="000000"/>
          <w:sz w:val="28"/>
          <w:szCs w:val="28"/>
        </w:rPr>
      </w:pPr>
      <w:sdt>
        <w:sdtPr>
          <w:rPr>
            <w:rFonts w:ascii="標楷體" w:eastAsia="標楷體" w:hAnsi="標楷體"/>
          </w:rPr>
          <w:tag w:val="goog_rdk_84"/>
          <w:id w:val="-1333903024"/>
        </w:sdtPr>
        <w:sdtEndPr/>
        <w:sdtContent>
          <w:r w:rsidRPr="00187C0C">
            <w:rPr>
              <w:rFonts w:ascii="標楷體" w:eastAsia="標楷體" w:hAnsi="標楷體" w:cs="Gungsuh"/>
              <w:color w:val="000000"/>
              <w:sz w:val="28"/>
              <w:szCs w:val="28"/>
            </w:rPr>
            <w:t>適時因應法令與技術之變動，調整資通安全維護之內容，以避免資通系統或資訊遭受未經授權之存取、使用、控制、洩漏、破壞、竄改、銷毀或其他侵害，以確保其機密性、完整性及可用性。</w:t>
          </w:r>
        </w:sdtContent>
      </w:sdt>
    </w:p>
    <w:p w:rsidR="004E430B" w:rsidRPr="00187C0C" w:rsidRDefault="009471AD">
      <w:pPr>
        <w:numPr>
          <w:ilvl w:val="0"/>
          <w:numId w:val="1"/>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85"/>
          <w:id w:val="-550226823"/>
        </w:sdtPr>
        <w:sdtEndPr/>
        <w:sdtContent>
          <w:r w:rsidRPr="00187C0C">
            <w:rPr>
              <w:rFonts w:ascii="標楷體" w:eastAsia="標楷體" w:hAnsi="標楷體" w:cs="Gungsuh"/>
              <w:color w:val="000000"/>
              <w:sz w:val="28"/>
              <w:szCs w:val="28"/>
            </w:rPr>
            <w:t>達成資通安全責任等級分級之要求，並降低遭受資通安全風險之威脅。</w:t>
          </w:r>
        </w:sdtContent>
      </w:sdt>
    </w:p>
    <w:p w:rsidR="004E430B" w:rsidRPr="00187C0C" w:rsidRDefault="009471AD">
      <w:pPr>
        <w:numPr>
          <w:ilvl w:val="0"/>
          <w:numId w:val="1"/>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86"/>
          <w:id w:val="1627112959"/>
        </w:sdtPr>
        <w:sdtEndPr/>
        <w:sdtContent>
          <w:r w:rsidRPr="00187C0C">
            <w:rPr>
              <w:rFonts w:ascii="標楷體" w:eastAsia="標楷體" w:hAnsi="標楷體" w:cs="Gungsuh"/>
              <w:color w:val="000000"/>
              <w:sz w:val="28"/>
              <w:szCs w:val="28"/>
            </w:rPr>
            <w:t>提升人員資安防護意識、防止發生中毒或入侵事件。</w:t>
          </w:r>
        </w:sdtContent>
      </w:sdt>
    </w:p>
    <w:bookmarkStart w:id="12" w:name="_Toc45973927"/>
    <w:p w:rsidR="004E430B" w:rsidRPr="00187C0C" w:rsidRDefault="009471AD" w:rsidP="00187C0C">
      <w:pPr>
        <w:pStyle w:val="2"/>
        <w:numPr>
          <w:ilvl w:val="1"/>
          <w:numId w:val="22"/>
        </w:numPr>
        <w:spacing w:before="120" w:after="120"/>
        <w:ind w:left="800" w:hanging="560"/>
        <w:rPr>
          <w:rFonts w:ascii="標楷體" w:hAnsi="標楷體" w:cs="Times New Roman"/>
        </w:rPr>
      </w:pPr>
      <w:sdt>
        <w:sdtPr>
          <w:rPr>
            <w:rFonts w:ascii="標楷體" w:hAnsi="標楷體"/>
          </w:rPr>
          <w:tag w:val="goog_rdk_87"/>
          <w:id w:val="783313160"/>
        </w:sdtPr>
        <w:sdtEndPr/>
        <w:sdtContent>
          <w:r w:rsidRPr="00187C0C">
            <w:rPr>
              <w:rFonts w:ascii="標楷體" w:hAnsi="標楷體" w:cs="Gungsuh"/>
            </w:rPr>
            <w:t>資通安全政策及目標之核定程序</w:t>
          </w:r>
        </w:sdtContent>
      </w:sdt>
      <w:bookmarkEnd w:id="12"/>
    </w:p>
    <w:p w:rsidR="004E430B" w:rsidRPr="00187C0C" w:rsidRDefault="009471AD">
      <w:pPr>
        <w:spacing w:before="120" w:after="120" w:line="360" w:lineRule="auto"/>
        <w:ind w:left="480" w:firstLine="560"/>
        <w:rPr>
          <w:rFonts w:ascii="標楷體" w:eastAsia="標楷體" w:hAnsi="標楷體"/>
        </w:rPr>
      </w:pPr>
      <w:sdt>
        <w:sdtPr>
          <w:rPr>
            <w:rFonts w:ascii="標楷體" w:eastAsia="標楷體" w:hAnsi="標楷體"/>
          </w:rPr>
          <w:tag w:val="goog_rdk_88"/>
          <w:id w:val="-1285654533"/>
        </w:sdtPr>
        <w:sdtEndPr/>
        <w:sdtContent>
          <w:r w:rsidRPr="00187C0C">
            <w:rPr>
              <w:rFonts w:ascii="標楷體" w:eastAsia="標楷體" w:hAnsi="標楷體" w:cs="Gungsuh"/>
              <w:sz w:val="28"/>
              <w:szCs w:val="28"/>
            </w:rPr>
            <w:t>資通安全政策由本校校長核定並公告之。</w:t>
          </w:r>
        </w:sdtContent>
      </w:sdt>
    </w:p>
    <w:bookmarkStart w:id="13" w:name="_Toc45973928"/>
    <w:p w:rsidR="004E430B" w:rsidRPr="00187C0C" w:rsidRDefault="009471AD" w:rsidP="00187C0C">
      <w:pPr>
        <w:pStyle w:val="2"/>
        <w:numPr>
          <w:ilvl w:val="1"/>
          <w:numId w:val="22"/>
        </w:numPr>
        <w:spacing w:before="120" w:after="120"/>
        <w:ind w:left="800" w:hanging="560"/>
        <w:rPr>
          <w:rFonts w:ascii="標楷體" w:hAnsi="標楷體" w:cs="Times New Roman"/>
        </w:rPr>
      </w:pPr>
      <w:sdt>
        <w:sdtPr>
          <w:rPr>
            <w:rFonts w:ascii="標楷體" w:hAnsi="標楷體"/>
          </w:rPr>
          <w:tag w:val="goog_rdk_89"/>
          <w:id w:val="982280042"/>
        </w:sdtPr>
        <w:sdtEndPr/>
        <w:sdtContent>
          <w:r w:rsidRPr="00187C0C">
            <w:rPr>
              <w:rFonts w:ascii="標楷體" w:hAnsi="標楷體" w:cs="Gungsuh"/>
            </w:rPr>
            <w:t>資通安全政策及目標之宣導</w:t>
          </w:r>
        </w:sdtContent>
      </w:sdt>
      <w:bookmarkEnd w:id="13"/>
    </w:p>
    <w:p w:rsidR="004E430B" w:rsidRPr="00187C0C" w:rsidRDefault="009471AD">
      <w:pPr>
        <w:numPr>
          <w:ilvl w:val="0"/>
          <w:numId w:val="23"/>
        </w:numPr>
        <w:pBdr>
          <w:top w:val="nil"/>
          <w:left w:val="nil"/>
          <w:bottom w:val="nil"/>
          <w:right w:val="nil"/>
          <w:between w:val="nil"/>
        </w:pBdr>
        <w:spacing w:before="120" w:after="120" w:line="360" w:lineRule="auto"/>
        <w:ind w:left="760" w:hanging="280"/>
        <w:jc w:val="both"/>
        <w:rPr>
          <w:rFonts w:ascii="標楷體" w:eastAsia="標楷體" w:hAnsi="標楷體" w:cs="Times New Roman"/>
          <w:color w:val="000000"/>
          <w:sz w:val="28"/>
          <w:szCs w:val="28"/>
        </w:rPr>
      </w:pPr>
      <w:sdt>
        <w:sdtPr>
          <w:rPr>
            <w:rFonts w:ascii="標楷體" w:eastAsia="標楷體" w:hAnsi="標楷體"/>
          </w:rPr>
          <w:tag w:val="goog_rdk_90"/>
          <w:id w:val="-1551064209"/>
        </w:sdtPr>
        <w:sdtEndPr/>
        <w:sdtContent>
          <w:r w:rsidRPr="00187C0C">
            <w:rPr>
              <w:rFonts w:ascii="標楷體" w:eastAsia="標楷體" w:hAnsi="標楷體" w:cs="Gungsuh"/>
              <w:color w:val="000000"/>
              <w:sz w:val="28"/>
              <w:szCs w:val="28"/>
            </w:rPr>
            <w:t>本校之資通安全政策及目標應每年透過教育訓練、內部會議、張貼公告等方式，向所有人員進行宣導，並檢視執行成效。</w:t>
          </w:r>
        </w:sdtContent>
      </w:sdt>
    </w:p>
    <w:p w:rsidR="004E430B" w:rsidRPr="00187C0C" w:rsidRDefault="009471AD">
      <w:pPr>
        <w:numPr>
          <w:ilvl w:val="0"/>
          <w:numId w:val="23"/>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91"/>
          <w:id w:val="781541052"/>
        </w:sdtPr>
        <w:sdtEndPr/>
        <w:sdtContent>
          <w:r w:rsidRPr="00187C0C">
            <w:rPr>
              <w:rFonts w:ascii="標楷體" w:eastAsia="標楷體" w:hAnsi="標楷體" w:cs="Gungsuh"/>
              <w:color w:val="000000"/>
              <w:sz w:val="28"/>
              <w:szCs w:val="28"/>
            </w:rPr>
            <w:t>本校應每年進行資安政策及目標宣導，並檢視執行成效。</w:t>
          </w:r>
        </w:sdtContent>
      </w:sdt>
    </w:p>
    <w:bookmarkStart w:id="14" w:name="_Toc45973929"/>
    <w:p w:rsidR="004E430B" w:rsidRPr="00187C0C" w:rsidRDefault="009471AD" w:rsidP="00187C0C">
      <w:pPr>
        <w:pStyle w:val="2"/>
        <w:numPr>
          <w:ilvl w:val="1"/>
          <w:numId w:val="22"/>
        </w:numPr>
        <w:spacing w:before="120" w:after="120"/>
        <w:ind w:left="800" w:hanging="560"/>
        <w:rPr>
          <w:rFonts w:ascii="標楷體" w:hAnsi="標楷體" w:cs="Times New Roman"/>
        </w:rPr>
      </w:pPr>
      <w:sdt>
        <w:sdtPr>
          <w:rPr>
            <w:rFonts w:ascii="標楷體" w:hAnsi="標楷體"/>
          </w:rPr>
          <w:tag w:val="goog_rdk_92"/>
          <w:id w:val="-1482306599"/>
        </w:sdtPr>
        <w:sdtEndPr/>
        <w:sdtContent>
          <w:r w:rsidRPr="00187C0C">
            <w:rPr>
              <w:rFonts w:ascii="標楷體" w:hAnsi="標楷體" w:cs="Gungsuh"/>
            </w:rPr>
            <w:t>資通安全政策及目標定期檢討程序</w:t>
          </w:r>
        </w:sdtContent>
      </w:sdt>
      <w:bookmarkEnd w:id="14"/>
    </w:p>
    <w:p w:rsidR="004E430B" w:rsidRPr="00187C0C" w:rsidRDefault="009471AD">
      <w:pPr>
        <w:spacing w:before="120" w:after="120" w:line="360" w:lineRule="auto"/>
        <w:ind w:left="480" w:firstLine="560"/>
        <w:rPr>
          <w:rFonts w:ascii="標楷體" w:eastAsia="標楷體" w:hAnsi="標楷體" w:cs="Times New Roman"/>
          <w:sz w:val="28"/>
          <w:szCs w:val="28"/>
        </w:rPr>
      </w:pPr>
      <w:sdt>
        <w:sdtPr>
          <w:rPr>
            <w:rFonts w:ascii="標楷體" w:eastAsia="標楷體" w:hAnsi="標楷體"/>
          </w:rPr>
          <w:tag w:val="goog_rdk_93"/>
          <w:id w:val="-1095167023"/>
        </w:sdtPr>
        <w:sdtEndPr/>
        <w:sdtContent>
          <w:r w:rsidRPr="00187C0C">
            <w:rPr>
              <w:rFonts w:ascii="標楷體" w:eastAsia="標楷體" w:hAnsi="標楷體" w:cs="Gungsuh"/>
              <w:sz w:val="28"/>
              <w:szCs w:val="28"/>
            </w:rPr>
            <w:t>資通安全政策及目標應定期於審查會議中檢討其適切性。</w:t>
          </w:r>
        </w:sdtContent>
      </w:sdt>
    </w:p>
    <w:bookmarkStart w:id="15" w:name="_Toc45973930"/>
    <w:p w:rsidR="004E430B" w:rsidRPr="00187C0C" w:rsidRDefault="009471AD" w:rsidP="00187C0C">
      <w:pPr>
        <w:pStyle w:val="1"/>
        <w:numPr>
          <w:ilvl w:val="0"/>
          <w:numId w:val="22"/>
        </w:numPr>
        <w:spacing w:before="240" w:after="120"/>
        <w:rPr>
          <w:rFonts w:ascii="標楷體" w:hAnsi="標楷體" w:cs="Times New Roman"/>
        </w:rPr>
      </w:pPr>
      <w:sdt>
        <w:sdtPr>
          <w:rPr>
            <w:rFonts w:ascii="標楷體" w:hAnsi="標楷體"/>
          </w:rPr>
          <w:tag w:val="goog_rdk_94"/>
          <w:id w:val="-2061781071"/>
        </w:sdtPr>
        <w:sdtEndPr/>
        <w:sdtContent>
          <w:r w:rsidRPr="00187C0C">
            <w:rPr>
              <w:rFonts w:ascii="標楷體" w:hAnsi="標楷體" w:cs="Gungsuh"/>
            </w:rPr>
            <w:t>資通安全推動組織</w:t>
          </w:r>
        </w:sdtContent>
      </w:sdt>
      <w:bookmarkEnd w:id="15"/>
    </w:p>
    <w:bookmarkStart w:id="16" w:name="_Toc45973931"/>
    <w:p w:rsidR="004E430B" w:rsidRPr="00187C0C" w:rsidRDefault="009471AD" w:rsidP="00187C0C">
      <w:pPr>
        <w:pStyle w:val="2"/>
        <w:numPr>
          <w:ilvl w:val="1"/>
          <w:numId w:val="22"/>
        </w:numPr>
        <w:spacing w:before="120" w:after="120"/>
        <w:ind w:left="800" w:hanging="560"/>
        <w:rPr>
          <w:rFonts w:ascii="標楷體" w:hAnsi="標楷體" w:cs="Times New Roman"/>
        </w:rPr>
      </w:pPr>
      <w:sdt>
        <w:sdtPr>
          <w:rPr>
            <w:rFonts w:ascii="標楷體" w:hAnsi="標楷體"/>
          </w:rPr>
          <w:tag w:val="goog_rdk_95"/>
          <w:id w:val="1730889392"/>
        </w:sdtPr>
        <w:sdtEndPr/>
        <w:sdtContent>
          <w:r w:rsidRPr="00187C0C">
            <w:rPr>
              <w:rFonts w:ascii="標楷體" w:hAnsi="標楷體" w:cs="Gungsuh"/>
            </w:rPr>
            <w:t>資通</w:t>
          </w:r>
        </w:sdtContent>
      </w:sdt>
      <w:r w:rsidRPr="00187C0C">
        <w:rPr>
          <w:rFonts w:ascii="標楷體" w:hAnsi="標楷體"/>
        </w:rPr>
        <w:t>安全長</w:t>
      </w:r>
      <w:bookmarkEnd w:id="16"/>
    </w:p>
    <w:p w:rsidR="004E430B" w:rsidRPr="00187C0C" w:rsidRDefault="009471AD">
      <w:pPr>
        <w:spacing w:before="120" w:after="120" w:line="360" w:lineRule="auto"/>
        <w:ind w:left="480" w:firstLine="560"/>
        <w:rPr>
          <w:rFonts w:ascii="標楷體" w:eastAsia="標楷體" w:hAnsi="標楷體" w:cs="Times New Roman"/>
          <w:sz w:val="28"/>
          <w:szCs w:val="28"/>
        </w:rPr>
      </w:pPr>
      <w:sdt>
        <w:sdtPr>
          <w:rPr>
            <w:rFonts w:ascii="標楷體" w:eastAsia="標楷體" w:hAnsi="標楷體"/>
          </w:rPr>
          <w:tag w:val="goog_rdk_96"/>
          <w:id w:val="657961317"/>
        </w:sdtPr>
        <w:sdtEndPr/>
        <w:sdtContent>
          <w:r w:rsidRPr="00187C0C">
            <w:rPr>
              <w:rFonts w:ascii="標楷體" w:eastAsia="標楷體" w:hAnsi="標楷體" w:cs="Gungsuh"/>
              <w:sz w:val="28"/>
              <w:szCs w:val="28"/>
            </w:rPr>
            <w:t>依資通安全法第</w:t>
          </w:r>
          <w:r w:rsidRPr="00187C0C">
            <w:rPr>
              <w:rFonts w:ascii="標楷體" w:eastAsia="標楷體" w:hAnsi="標楷體" w:cs="Gungsuh"/>
              <w:sz w:val="28"/>
              <w:szCs w:val="28"/>
            </w:rPr>
            <w:t>11</w:t>
          </w:r>
          <w:r w:rsidRPr="00187C0C">
            <w:rPr>
              <w:rFonts w:ascii="標楷體" w:eastAsia="標楷體" w:hAnsi="標楷體" w:cs="Gungsuh"/>
              <w:sz w:val="28"/>
              <w:szCs w:val="28"/>
            </w:rPr>
            <w:t>條之規定，本校訂定</w:t>
          </w:r>
        </w:sdtContent>
      </w:sdt>
      <w:r w:rsidRPr="00187C0C">
        <w:rPr>
          <w:rFonts w:ascii="標楷體" w:eastAsia="標楷體" w:hAnsi="標楷體" w:cs="BiauKai"/>
          <w:sz w:val="28"/>
          <w:szCs w:val="28"/>
        </w:rPr>
        <w:t>校（園）長</w:t>
      </w:r>
      <w:sdt>
        <w:sdtPr>
          <w:rPr>
            <w:rFonts w:ascii="標楷體" w:eastAsia="標楷體" w:hAnsi="標楷體"/>
          </w:rPr>
          <w:tag w:val="goog_rdk_97"/>
          <w:id w:val="-989628478"/>
        </w:sdtPr>
        <w:sdtEndPr/>
        <w:sdtContent>
          <w:r w:rsidRPr="00187C0C">
            <w:rPr>
              <w:rFonts w:ascii="標楷體" w:eastAsia="標楷體" w:hAnsi="標楷體" w:cs="Gungsuh"/>
              <w:sz w:val="28"/>
              <w:szCs w:val="28"/>
            </w:rPr>
            <w:t>為資通安全管理代表，負責督導機關資通安全相關事項，其任務包括：</w:t>
          </w:r>
        </w:sdtContent>
      </w:sdt>
    </w:p>
    <w:p w:rsidR="004E430B" w:rsidRPr="00187C0C" w:rsidRDefault="009471AD">
      <w:pPr>
        <w:numPr>
          <w:ilvl w:val="0"/>
          <w:numId w:val="40"/>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98"/>
          <w:id w:val="-1571875815"/>
        </w:sdtPr>
        <w:sdtEndPr/>
        <w:sdtContent>
          <w:r w:rsidRPr="00187C0C">
            <w:rPr>
              <w:rFonts w:ascii="標楷體" w:eastAsia="標楷體" w:hAnsi="標楷體" w:cs="Gungsuh"/>
              <w:color w:val="000000"/>
              <w:sz w:val="28"/>
              <w:szCs w:val="28"/>
            </w:rPr>
            <w:t>資通安全管理政策及目標之核定及督導。</w:t>
          </w:r>
        </w:sdtContent>
      </w:sdt>
    </w:p>
    <w:p w:rsidR="004E430B" w:rsidRPr="00187C0C" w:rsidRDefault="009471AD">
      <w:pPr>
        <w:numPr>
          <w:ilvl w:val="0"/>
          <w:numId w:val="40"/>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99"/>
          <w:id w:val="1314367491"/>
        </w:sdtPr>
        <w:sdtEndPr/>
        <w:sdtContent>
          <w:r w:rsidRPr="00187C0C">
            <w:rPr>
              <w:rFonts w:ascii="標楷體" w:eastAsia="標楷體" w:hAnsi="標楷體" w:cs="Gungsuh"/>
              <w:color w:val="000000"/>
              <w:sz w:val="28"/>
              <w:szCs w:val="28"/>
            </w:rPr>
            <w:t>資通安全責任之分配及協調。</w:t>
          </w:r>
        </w:sdtContent>
      </w:sdt>
    </w:p>
    <w:p w:rsidR="004E430B" w:rsidRPr="00187C0C" w:rsidRDefault="009471AD">
      <w:pPr>
        <w:numPr>
          <w:ilvl w:val="0"/>
          <w:numId w:val="40"/>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00"/>
          <w:id w:val="-579603641"/>
        </w:sdtPr>
        <w:sdtEndPr/>
        <w:sdtContent>
          <w:r w:rsidRPr="00187C0C">
            <w:rPr>
              <w:rFonts w:ascii="標楷體" w:eastAsia="標楷體" w:hAnsi="標楷體" w:cs="Gungsuh"/>
              <w:color w:val="000000"/>
              <w:sz w:val="28"/>
              <w:szCs w:val="28"/>
            </w:rPr>
            <w:t>資通安全資源分配。</w:t>
          </w:r>
        </w:sdtContent>
      </w:sdt>
    </w:p>
    <w:p w:rsidR="004E430B" w:rsidRPr="00187C0C" w:rsidRDefault="009471AD">
      <w:pPr>
        <w:numPr>
          <w:ilvl w:val="0"/>
          <w:numId w:val="40"/>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01"/>
          <w:id w:val="1621029141"/>
        </w:sdtPr>
        <w:sdtEndPr/>
        <w:sdtContent>
          <w:r w:rsidRPr="00187C0C">
            <w:rPr>
              <w:rFonts w:ascii="標楷體" w:eastAsia="標楷體" w:hAnsi="標楷體" w:cs="Gungsuh"/>
              <w:color w:val="000000"/>
              <w:sz w:val="28"/>
              <w:szCs w:val="28"/>
            </w:rPr>
            <w:t>資通安全防護措施之監督。</w:t>
          </w:r>
        </w:sdtContent>
      </w:sdt>
    </w:p>
    <w:p w:rsidR="004E430B" w:rsidRPr="00187C0C" w:rsidRDefault="009471AD">
      <w:pPr>
        <w:numPr>
          <w:ilvl w:val="0"/>
          <w:numId w:val="40"/>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02"/>
          <w:id w:val="262118644"/>
        </w:sdtPr>
        <w:sdtEndPr/>
        <w:sdtContent>
          <w:r w:rsidRPr="00187C0C">
            <w:rPr>
              <w:rFonts w:ascii="標楷體" w:eastAsia="標楷體" w:hAnsi="標楷體" w:cs="Gungsuh"/>
              <w:color w:val="000000"/>
              <w:sz w:val="28"/>
              <w:szCs w:val="28"/>
            </w:rPr>
            <w:t>資通安全事件之檢討及監督。</w:t>
          </w:r>
        </w:sdtContent>
      </w:sdt>
    </w:p>
    <w:p w:rsidR="004E430B" w:rsidRPr="00187C0C" w:rsidRDefault="009471AD">
      <w:pPr>
        <w:numPr>
          <w:ilvl w:val="0"/>
          <w:numId w:val="40"/>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03"/>
          <w:id w:val="-1711101231"/>
        </w:sdtPr>
        <w:sdtEndPr/>
        <w:sdtContent>
          <w:r w:rsidRPr="00187C0C">
            <w:rPr>
              <w:rFonts w:ascii="標楷體" w:eastAsia="標楷體" w:hAnsi="標楷體" w:cs="Gungsuh"/>
              <w:color w:val="000000"/>
              <w:sz w:val="28"/>
              <w:szCs w:val="28"/>
            </w:rPr>
            <w:t>資通安全相關規章與程序、制度文件核定。</w:t>
          </w:r>
        </w:sdtContent>
      </w:sdt>
    </w:p>
    <w:p w:rsidR="004E430B" w:rsidRPr="00187C0C" w:rsidRDefault="009471AD">
      <w:pPr>
        <w:numPr>
          <w:ilvl w:val="0"/>
          <w:numId w:val="40"/>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04"/>
          <w:id w:val="2105456559"/>
        </w:sdtPr>
        <w:sdtEndPr/>
        <w:sdtContent>
          <w:r w:rsidRPr="00187C0C">
            <w:rPr>
              <w:rFonts w:ascii="標楷體" w:eastAsia="標楷體" w:hAnsi="標楷體" w:cs="Gungsuh"/>
              <w:color w:val="000000"/>
              <w:sz w:val="28"/>
              <w:szCs w:val="28"/>
            </w:rPr>
            <w:t>資通安全管理年度工作計畫之核定</w:t>
          </w:r>
        </w:sdtContent>
      </w:sdt>
    </w:p>
    <w:p w:rsidR="004E430B" w:rsidRPr="00187C0C" w:rsidRDefault="009471AD">
      <w:pPr>
        <w:numPr>
          <w:ilvl w:val="0"/>
          <w:numId w:val="40"/>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05"/>
          <w:id w:val="621423835"/>
        </w:sdtPr>
        <w:sdtEndPr/>
        <w:sdtContent>
          <w:r w:rsidRPr="00187C0C">
            <w:rPr>
              <w:rFonts w:ascii="標楷體" w:eastAsia="標楷體" w:hAnsi="標楷體" w:cs="Gungsuh"/>
              <w:color w:val="000000"/>
              <w:sz w:val="28"/>
              <w:szCs w:val="28"/>
            </w:rPr>
            <w:t>資通安全相關工作事項督導及績效管理。</w:t>
          </w:r>
        </w:sdtContent>
      </w:sdt>
    </w:p>
    <w:p w:rsidR="004E430B" w:rsidRPr="00187C0C" w:rsidRDefault="009471AD">
      <w:pPr>
        <w:numPr>
          <w:ilvl w:val="0"/>
          <w:numId w:val="40"/>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06"/>
          <w:id w:val="772125446"/>
        </w:sdtPr>
        <w:sdtEndPr/>
        <w:sdtContent>
          <w:r w:rsidRPr="00187C0C">
            <w:rPr>
              <w:rFonts w:ascii="標楷體" w:eastAsia="標楷體" w:hAnsi="標楷體" w:cs="Gungsuh"/>
              <w:color w:val="000000"/>
              <w:sz w:val="28"/>
              <w:szCs w:val="28"/>
            </w:rPr>
            <w:t>其他資通安全事項之核定。</w:t>
          </w:r>
        </w:sdtContent>
      </w:sdt>
    </w:p>
    <w:bookmarkStart w:id="17" w:name="_Toc45973932"/>
    <w:p w:rsidR="004E430B" w:rsidRPr="00187C0C" w:rsidRDefault="009471AD" w:rsidP="00187C0C">
      <w:pPr>
        <w:pStyle w:val="2"/>
        <w:numPr>
          <w:ilvl w:val="1"/>
          <w:numId w:val="22"/>
        </w:numPr>
        <w:spacing w:before="120" w:after="120"/>
        <w:ind w:left="800" w:hanging="560"/>
        <w:rPr>
          <w:rFonts w:ascii="標楷體" w:hAnsi="標楷體" w:cs="Times New Roman"/>
        </w:rPr>
      </w:pPr>
      <w:sdt>
        <w:sdtPr>
          <w:rPr>
            <w:rFonts w:ascii="標楷體" w:hAnsi="標楷體"/>
          </w:rPr>
          <w:tag w:val="goog_rdk_107"/>
          <w:id w:val="1211538242"/>
        </w:sdtPr>
        <w:sdtEndPr/>
        <w:sdtContent>
          <w:r w:rsidRPr="00187C0C">
            <w:rPr>
              <w:rFonts w:ascii="標楷體" w:hAnsi="標楷體" w:cs="Gungsuh"/>
            </w:rPr>
            <w:t>資通安全推動小組</w:t>
          </w:r>
        </w:sdtContent>
      </w:sdt>
      <w:bookmarkEnd w:id="17"/>
    </w:p>
    <w:bookmarkStart w:id="18" w:name="_Toc45973933"/>
    <w:p w:rsidR="004E430B" w:rsidRPr="00187C0C" w:rsidRDefault="009471AD" w:rsidP="00187C0C">
      <w:pPr>
        <w:pStyle w:val="3"/>
        <w:numPr>
          <w:ilvl w:val="2"/>
          <w:numId w:val="22"/>
        </w:numPr>
        <w:spacing w:before="120" w:after="120"/>
        <w:ind w:left="1040" w:hanging="560"/>
        <w:rPr>
          <w:rFonts w:ascii="標楷體" w:hAnsi="標楷體"/>
        </w:rPr>
      </w:pPr>
      <w:sdt>
        <w:sdtPr>
          <w:rPr>
            <w:rFonts w:ascii="標楷體" w:hAnsi="標楷體"/>
          </w:rPr>
          <w:tag w:val="goog_rdk_108"/>
          <w:id w:val="-1742399497"/>
        </w:sdtPr>
        <w:sdtEndPr/>
        <w:sdtContent>
          <w:r w:rsidRPr="00187C0C">
            <w:rPr>
              <w:rFonts w:ascii="標楷體" w:hAnsi="標楷體" w:cs="Gungsuh"/>
            </w:rPr>
            <w:t>組織</w:t>
          </w:r>
        </w:sdtContent>
      </w:sdt>
      <w:bookmarkEnd w:id="18"/>
    </w:p>
    <w:p w:rsidR="004E430B" w:rsidRPr="00187C0C" w:rsidRDefault="009471AD">
      <w:pPr>
        <w:spacing w:before="120" w:after="120" w:line="360" w:lineRule="auto"/>
        <w:ind w:left="480" w:firstLine="560"/>
        <w:rPr>
          <w:rFonts w:ascii="標楷體" w:eastAsia="標楷體" w:hAnsi="標楷體" w:cs="Times New Roman"/>
          <w:sz w:val="28"/>
          <w:szCs w:val="28"/>
        </w:rPr>
      </w:pPr>
      <w:sdt>
        <w:sdtPr>
          <w:rPr>
            <w:rFonts w:ascii="標楷體" w:eastAsia="標楷體" w:hAnsi="標楷體"/>
          </w:rPr>
          <w:tag w:val="goog_rdk_109"/>
          <w:id w:val="-1096934619"/>
        </w:sdtPr>
        <w:sdtEndPr/>
        <w:sdtContent>
          <w:r w:rsidRPr="00187C0C">
            <w:rPr>
              <w:rFonts w:ascii="標楷體" w:eastAsia="標楷體" w:hAnsi="標楷體" w:cs="Gungsuh"/>
              <w:sz w:val="28"/>
              <w:szCs w:val="28"/>
            </w:rPr>
            <w:t>本校設置「資通安全推動小組」負責督導校內資訊安全相關事項，為推動本校之資通安全相關政策、落實資通安全事件通報及相關應變處理，由資通安全管理代表召集各業務人員代表成立資通安全推動小組，其任務包括：</w:t>
          </w:r>
        </w:sdtContent>
      </w:sdt>
    </w:p>
    <w:p w:rsidR="004E430B" w:rsidRPr="00187C0C" w:rsidRDefault="009471AD">
      <w:pPr>
        <w:numPr>
          <w:ilvl w:val="0"/>
          <w:numId w:val="11"/>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10"/>
          <w:id w:val="-1696061138"/>
        </w:sdtPr>
        <w:sdtEndPr/>
        <w:sdtContent>
          <w:r w:rsidRPr="00187C0C">
            <w:rPr>
              <w:rFonts w:ascii="標楷體" w:eastAsia="標楷體" w:hAnsi="標楷體" w:cs="Gungsuh"/>
              <w:color w:val="000000"/>
              <w:sz w:val="28"/>
              <w:szCs w:val="28"/>
            </w:rPr>
            <w:t>跨處室資通安全事項權責分工之協調。</w:t>
          </w:r>
        </w:sdtContent>
      </w:sdt>
    </w:p>
    <w:p w:rsidR="004E430B" w:rsidRPr="00187C0C" w:rsidRDefault="009471AD">
      <w:pPr>
        <w:numPr>
          <w:ilvl w:val="0"/>
          <w:numId w:val="11"/>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11"/>
          <w:id w:val="109405915"/>
        </w:sdtPr>
        <w:sdtEndPr/>
        <w:sdtContent>
          <w:r w:rsidRPr="00187C0C">
            <w:rPr>
              <w:rFonts w:ascii="標楷體" w:eastAsia="標楷體" w:hAnsi="標楷體" w:cs="Gungsuh"/>
              <w:color w:val="000000"/>
              <w:sz w:val="28"/>
              <w:szCs w:val="28"/>
            </w:rPr>
            <w:t>應採用之資通安全技術、方法及程序之協調研議。</w:t>
          </w:r>
        </w:sdtContent>
      </w:sdt>
    </w:p>
    <w:p w:rsidR="004E430B" w:rsidRPr="00187C0C" w:rsidRDefault="009471AD">
      <w:pPr>
        <w:numPr>
          <w:ilvl w:val="0"/>
          <w:numId w:val="11"/>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12"/>
          <w:id w:val="1021280862"/>
        </w:sdtPr>
        <w:sdtEndPr/>
        <w:sdtContent>
          <w:r w:rsidRPr="00187C0C">
            <w:rPr>
              <w:rFonts w:ascii="標楷體" w:eastAsia="標楷體" w:hAnsi="標楷體" w:cs="Gungsuh"/>
              <w:color w:val="000000"/>
              <w:sz w:val="28"/>
              <w:szCs w:val="28"/>
            </w:rPr>
            <w:t>整體資通安全措施之協調研議。</w:t>
          </w:r>
        </w:sdtContent>
      </w:sdt>
    </w:p>
    <w:p w:rsidR="004E430B" w:rsidRPr="00187C0C" w:rsidRDefault="009471AD">
      <w:pPr>
        <w:numPr>
          <w:ilvl w:val="0"/>
          <w:numId w:val="11"/>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13"/>
          <w:id w:val="-1619054786"/>
        </w:sdtPr>
        <w:sdtEndPr/>
        <w:sdtContent>
          <w:r w:rsidRPr="00187C0C">
            <w:rPr>
              <w:rFonts w:ascii="標楷體" w:eastAsia="標楷體" w:hAnsi="標楷體" w:cs="Gungsuh"/>
              <w:color w:val="000000"/>
              <w:sz w:val="28"/>
              <w:szCs w:val="28"/>
            </w:rPr>
            <w:t>資通安全計畫之協調研議。</w:t>
          </w:r>
        </w:sdtContent>
      </w:sdt>
    </w:p>
    <w:p w:rsidR="004E430B" w:rsidRPr="00187C0C" w:rsidRDefault="009471AD">
      <w:pPr>
        <w:numPr>
          <w:ilvl w:val="0"/>
          <w:numId w:val="11"/>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14"/>
          <w:id w:val="-1465423240"/>
        </w:sdtPr>
        <w:sdtEndPr/>
        <w:sdtContent>
          <w:r w:rsidRPr="00187C0C">
            <w:rPr>
              <w:rFonts w:ascii="標楷體" w:eastAsia="標楷體" w:hAnsi="標楷體" w:cs="Gungsuh"/>
              <w:color w:val="000000"/>
              <w:sz w:val="28"/>
              <w:szCs w:val="28"/>
            </w:rPr>
            <w:t>其他重要資通安全事項之協調研議。</w:t>
          </w:r>
        </w:sdtContent>
      </w:sdt>
    </w:p>
    <w:bookmarkStart w:id="19" w:name="_Toc45973934"/>
    <w:p w:rsidR="004E430B" w:rsidRPr="00187C0C" w:rsidRDefault="009471AD" w:rsidP="00187C0C">
      <w:pPr>
        <w:pStyle w:val="3"/>
        <w:numPr>
          <w:ilvl w:val="2"/>
          <w:numId w:val="22"/>
        </w:numPr>
        <w:spacing w:before="120" w:after="120"/>
        <w:ind w:left="1040" w:hanging="560"/>
        <w:rPr>
          <w:rFonts w:ascii="標楷體" w:hAnsi="標楷體"/>
        </w:rPr>
      </w:pPr>
      <w:sdt>
        <w:sdtPr>
          <w:rPr>
            <w:rFonts w:ascii="標楷體" w:hAnsi="標楷體"/>
          </w:rPr>
          <w:tag w:val="goog_rdk_115"/>
          <w:id w:val="-960491097"/>
        </w:sdtPr>
        <w:sdtEndPr/>
        <w:sdtContent>
          <w:r w:rsidRPr="00187C0C">
            <w:rPr>
              <w:rFonts w:ascii="標楷體" w:hAnsi="標楷體" w:cs="Gungsuh"/>
            </w:rPr>
            <w:t>分工及職掌</w:t>
          </w:r>
        </w:sdtContent>
      </w:sdt>
      <w:bookmarkEnd w:id="19"/>
    </w:p>
    <w:p w:rsidR="004E430B" w:rsidRPr="00187C0C" w:rsidRDefault="009471AD">
      <w:pPr>
        <w:spacing w:before="120" w:after="120" w:line="360" w:lineRule="auto"/>
        <w:ind w:left="480" w:firstLine="560"/>
        <w:rPr>
          <w:rFonts w:ascii="標楷體" w:eastAsia="標楷體" w:hAnsi="標楷體" w:cs="Times New Roman"/>
          <w:sz w:val="28"/>
          <w:szCs w:val="28"/>
        </w:rPr>
      </w:pPr>
      <w:sdt>
        <w:sdtPr>
          <w:rPr>
            <w:rFonts w:ascii="標楷體" w:eastAsia="標楷體" w:hAnsi="標楷體"/>
          </w:rPr>
          <w:tag w:val="goog_rdk_116"/>
          <w:id w:val="2115548966"/>
        </w:sdtPr>
        <w:sdtEndPr/>
        <w:sdtContent>
          <w:r w:rsidRPr="00187C0C">
            <w:rPr>
              <w:rFonts w:ascii="標楷體" w:eastAsia="標楷體" w:hAnsi="標楷體" w:cs="Gungsuh"/>
              <w:sz w:val="28"/>
              <w:szCs w:val="28"/>
            </w:rPr>
            <w:t>本校之資通安全推動小組依下列分工進行責任分組，並依資通安全管理代表指示負責下列事項，本校資通安全推動小組分組人員名單及職掌應列冊，並適時更新之：</w:t>
          </w:r>
        </w:sdtContent>
      </w:sdt>
    </w:p>
    <w:p w:rsidR="004E430B" w:rsidRPr="00187C0C" w:rsidRDefault="009471AD">
      <w:pPr>
        <w:numPr>
          <w:ilvl w:val="0"/>
          <w:numId w:val="2"/>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17"/>
          <w:id w:val="-1781250109"/>
        </w:sdtPr>
        <w:sdtEndPr/>
        <w:sdtContent>
          <w:r w:rsidRPr="00187C0C">
            <w:rPr>
              <w:rFonts w:ascii="標楷體" w:eastAsia="標楷體" w:hAnsi="標楷體" w:cs="Gungsuh"/>
              <w:color w:val="000000"/>
              <w:sz w:val="28"/>
              <w:szCs w:val="28"/>
            </w:rPr>
            <w:t>資通安全推動小組：</w:t>
          </w:r>
        </w:sdtContent>
      </w:sdt>
    </w:p>
    <w:p w:rsidR="004E430B" w:rsidRPr="00187C0C" w:rsidRDefault="009471AD">
      <w:pPr>
        <w:numPr>
          <w:ilvl w:val="0"/>
          <w:numId w:val="3"/>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118"/>
          <w:id w:val="1414286704"/>
        </w:sdtPr>
        <w:sdtEndPr/>
        <w:sdtContent>
          <w:r w:rsidRPr="00187C0C">
            <w:rPr>
              <w:rFonts w:ascii="標楷體" w:eastAsia="標楷體" w:hAnsi="標楷體" w:cs="Gungsuh"/>
              <w:color w:val="000000"/>
              <w:sz w:val="28"/>
              <w:szCs w:val="28"/>
            </w:rPr>
            <w:t>資通安全政策及目標之研議。</w:t>
          </w:r>
        </w:sdtContent>
      </w:sdt>
    </w:p>
    <w:p w:rsidR="004E430B" w:rsidRPr="00187C0C" w:rsidRDefault="009471AD">
      <w:pPr>
        <w:numPr>
          <w:ilvl w:val="0"/>
          <w:numId w:val="3"/>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119"/>
          <w:id w:val="369422404"/>
        </w:sdtPr>
        <w:sdtEndPr/>
        <w:sdtContent>
          <w:r w:rsidRPr="00187C0C">
            <w:rPr>
              <w:rFonts w:ascii="標楷體" w:eastAsia="標楷體" w:hAnsi="標楷體" w:cs="Gungsuh"/>
              <w:color w:val="000000"/>
              <w:sz w:val="28"/>
              <w:szCs w:val="28"/>
            </w:rPr>
            <w:t>訂定本校資通安全相關規章與程序、制度文件，並確保相關規章與程序、制度合乎法令及契約之要求。</w:t>
          </w:r>
        </w:sdtContent>
      </w:sdt>
    </w:p>
    <w:p w:rsidR="004E430B" w:rsidRPr="00187C0C" w:rsidRDefault="009471AD">
      <w:pPr>
        <w:numPr>
          <w:ilvl w:val="0"/>
          <w:numId w:val="3"/>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120"/>
          <w:id w:val="-856041954"/>
        </w:sdtPr>
        <w:sdtEndPr/>
        <w:sdtContent>
          <w:r w:rsidRPr="00187C0C">
            <w:rPr>
              <w:rFonts w:ascii="標楷體" w:eastAsia="標楷體" w:hAnsi="標楷體" w:cs="Gungsuh"/>
              <w:color w:val="000000"/>
              <w:sz w:val="28"/>
              <w:szCs w:val="28"/>
            </w:rPr>
            <w:t>依據資通安全目標擬定年度工作計畫。</w:t>
          </w:r>
        </w:sdtContent>
      </w:sdt>
    </w:p>
    <w:p w:rsidR="004E430B" w:rsidRPr="00187C0C" w:rsidRDefault="009471AD">
      <w:pPr>
        <w:numPr>
          <w:ilvl w:val="0"/>
          <w:numId w:val="3"/>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121"/>
          <w:id w:val="-1381245888"/>
        </w:sdtPr>
        <w:sdtEndPr/>
        <w:sdtContent>
          <w:r w:rsidRPr="00187C0C">
            <w:rPr>
              <w:rFonts w:ascii="標楷體" w:eastAsia="標楷體" w:hAnsi="標楷體" w:cs="Gungsuh"/>
              <w:color w:val="000000"/>
              <w:sz w:val="28"/>
              <w:szCs w:val="28"/>
            </w:rPr>
            <w:t>傳達資通安全政策與目標。</w:t>
          </w:r>
        </w:sdtContent>
      </w:sdt>
    </w:p>
    <w:p w:rsidR="004E430B" w:rsidRPr="00187C0C" w:rsidRDefault="009471AD">
      <w:pPr>
        <w:numPr>
          <w:ilvl w:val="0"/>
          <w:numId w:val="3"/>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122"/>
          <w:id w:val="-73670529"/>
        </w:sdtPr>
        <w:sdtEndPr/>
        <w:sdtContent>
          <w:r w:rsidRPr="00187C0C">
            <w:rPr>
              <w:rFonts w:ascii="標楷體" w:eastAsia="標楷體" w:hAnsi="標楷體" w:cs="Gungsuh"/>
              <w:color w:val="000000"/>
              <w:sz w:val="28"/>
              <w:szCs w:val="28"/>
            </w:rPr>
            <w:t>其他資通安全事項之規劃。</w:t>
          </w:r>
        </w:sdtContent>
      </w:sdt>
    </w:p>
    <w:p w:rsidR="004E430B" w:rsidRPr="00187C0C" w:rsidRDefault="009471AD">
      <w:pPr>
        <w:numPr>
          <w:ilvl w:val="0"/>
          <w:numId w:val="3"/>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123"/>
          <w:id w:val="-1033955961"/>
        </w:sdtPr>
        <w:sdtEndPr/>
        <w:sdtContent>
          <w:r w:rsidRPr="00187C0C">
            <w:rPr>
              <w:rFonts w:ascii="標楷體" w:eastAsia="標楷體" w:hAnsi="標楷體" w:cs="Gungsuh"/>
              <w:color w:val="000000"/>
              <w:sz w:val="28"/>
              <w:szCs w:val="28"/>
            </w:rPr>
            <w:t>資訊及資通系統之盤點及風險評估。</w:t>
          </w:r>
        </w:sdtContent>
      </w:sdt>
    </w:p>
    <w:p w:rsidR="004E430B" w:rsidRPr="00187C0C" w:rsidRDefault="009471AD">
      <w:pPr>
        <w:numPr>
          <w:ilvl w:val="0"/>
          <w:numId w:val="3"/>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124"/>
          <w:id w:val="902182923"/>
        </w:sdtPr>
        <w:sdtEndPr/>
        <w:sdtContent>
          <w:r w:rsidRPr="00187C0C">
            <w:rPr>
              <w:rFonts w:ascii="標楷體" w:eastAsia="標楷體" w:hAnsi="標楷體" w:cs="Gungsuh"/>
              <w:color w:val="000000"/>
              <w:sz w:val="28"/>
              <w:szCs w:val="28"/>
            </w:rPr>
            <w:t>資通安全相關規章與程序、制度之執行。</w:t>
          </w:r>
        </w:sdtContent>
      </w:sdt>
    </w:p>
    <w:p w:rsidR="004E430B" w:rsidRPr="00187C0C" w:rsidRDefault="009471AD">
      <w:pPr>
        <w:numPr>
          <w:ilvl w:val="0"/>
          <w:numId w:val="3"/>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125"/>
          <w:id w:val="1342038049"/>
        </w:sdtPr>
        <w:sdtEndPr/>
        <w:sdtContent>
          <w:r w:rsidRPr="00187C0C">
            <w:rPr>
              <w:rFonts w:ascii="標楷體" w:eastAsia="標楷體" w:hAnsi="標楷體" w:cs="Gungsuh"/>
              <w:color w:val="000000"/>
              <w:sz w:val="28"/>
              <w:szCs w:val="28"/>
            </w:rPr>
            <w:t>資料及資通系統之安全防護事項之執行。</w:t>
          </w:r>
        </w:sdtContent>
      </w:sdt>
    </w:p>
    <w:p w:rsidR="004E430B" w:rsidRPr="00187C0C" w:rsidRDefault="009471AD">
      <w:pPr>
        <w:numPr>
          <w:ilvl w:val="0"/>
          <w:numId w:val="3"/>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126"/>
          <w:id w:val="-866913609"/>
        </w:sdtPr>
        <w:sdtEndPr/>
        <w:sdtContent>
          <w:r w:rsidRPr="00187C0C">
            <w:rPr>
              <w:rFonts w:ascii="標楷體" w:eastAsia="標楷體" w:hAnsi="標楷體" w:cs="Gungsuh"/>
              <w:color w:val="000000"/>
              <w:sz w:val="28"/>
              <w:szCs w:val="28"/>
            </w:rPr>
            <w:t>資通安全事件之通報及應變機制之執行。</w:t>
          </w:r>
        </w:sdtContent>
      </w:sdt>
    </w:p>
    <w:p w:rsidR="004E430B" w:rsidRPr="00187C0C" w:rsidRDefault="009471AD">
      <w:pPr>
        <w:numPr>
          <w:ilvl w:val="0"/>
          <w:numId w:val="3"/>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127"/>
          <w:id w:val="-900124284"/>
        </w:sdtPr>
        <w:sdtEndPr/>
        <w:sdtContent>
          <w:r w:rsidRPr="00187C0C">
            <w:rPr>
              <w:rFonts w:ascii="標楷體" w:eastAsia="標楷體" w:hAnsi="標楷體" w:cs="Gungsuh"/>
              <w:color w:val="000000"/>
              <w:sz w:val="28"/>
              <w:szCs w:val="28"/>
            </w:rPr>
            <w:t>每年得須參加縣市辦理之相關資訊安全研習。</w:t>
          </w:r>
        </w:sdtContent>
      </w:sdt>
    </w:p>
    <w:bookmarkStart w:id="20" w:name="_Toc45973935"/>
    <w:p w:rsidR="004E430B" w:rsidRPr="00187C0C" w:rsidRDefault="009471AD" w:rsidP="00187C0C">
      <w:pPr>
        <w:pStyle w:val="1"/>
        <w:numPr>
          <w:ilvl w:val="0"/>
          <w:numId w:val="22"/>
        </w:numPr>
        <w:spacing w:before="240" w:after="120"/>
        <w:rPr>
          <w:rFonts w:ascii="標楷體" w:hAnsi="標楷體"/>
        </w:rPr>
      </w:pPr>
      <w:sdt>
        <w:sdtPr>
          <w:rPr>
            <w:rFonts w:ascii="標楷體" w:hAnsi="標楷體"/>
          </w:rPr>
          <w:tag w:val="goog_rdk_128"/>
          <w:id w:val="-231318522"/>
        </w:sdtPr>
        <w:sdtEndPr/>
        <w:sdtContent>
          <w:r w:rsidRPr="00187C0C">
            <w:rPr>
              <w:rFonts w:ascii="標楷體" w:hAnsi="標楷體" w:cs="Gungsuh"/>
            </w:rPr>
            <w:t>專責人</w:t>
          </w:r>
        </w:sdtContent>
      </w:sdt>
      <w:r w:rsidRPr="00187C0C">
        <w:rPr>
          <w:rFonts w:ascii="標楷體" w:hAnsi="標楷體"/>
        </w:rPr>
        <w:t>力及經費配置</w:t>
      </w:r>
      <w:bookmarkEnd w:id="20"/>
    </w:p>
    <w:bookmarkStart w:id="21" w:name="_Toc45973936"/>
    <w:p w:rsidR="004E430B" w:rsidRPr="00187C0C" w:rsidRDefault="009471AD" w:rsidP="00187C0C">
      <w:pPr>
        <w:pStyle w:val="2"/>
        <w:numPr>
          <w:ilvl w:val="1"/>
          <w:numId w:val="22"/>
        </w:numPr>
        <w:spacing w:before="120" w:after="120"/>
        <w:ind w:left="800" w:hanging="560"/>
        <w:rPr>
          <w:rFonts w:ascii="標楷體" w:hAnsi="標楷體" w:cs="Times New Roman"/>
        </w:rPr>
      </w:pPr>
      <w:sdt>
        <w:sdtPr>
          <w:rPr>
            <w:rFonts w:ascii="標楷體" w:hAnsi="標楷體"/>
          </w:rPr>
          <w:tag w:val="goog_rdk_129"/>
          <w:id w:val="-1709167067"/>
        </w:sdtPr>
        <w:sdtEndPr/>
        <w:sdtContent>
          <w:r w:rsidRPr="00187C0C">
            <w:rPr>
              <w:rFonts w:ascii="標楷體" w:hAnsi="標楷體" w:cs="Gungsuh"/>
            </w:rPr>
            <w:t>專責人力及資源之配置</w:t>
          </w:r>
        </w:sdtContent>
      </w:sdt>
      <w:bookmarkEnd w:id="21"/>
    </w:p>
    <w:p w:rsidR="004E430B" w:rsidRPr="00187C0C" w:rsidRDefault="009471AD">
      <w:pPr>
        <w:numPr>
          <w:ilvl w:val="0"/>
          <w:numId w:val="6"/>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30"/>
          <w:id w:val="-1806222802"/>
        </w:sdtPr>
        <w:sdtEndPr/>
        <w:sdtContent>
          <w:r w:rsidRPr="00187C0C">
            <w:rPr>
              <w:rFonts w:ascii="標楷體" w:eastAsia="標楷體" w:hAnsi="標楷體" w:cs="Gungsuh"/>
              <w:color w:val="000000"/>
              <w:sz w:val="28"/>
              <w:szCs w:val="28"/>
            </w:rPr>
            <w:t>本校依資通安全責任等級分級辦法之規定，屬資通安全責任等級</w:t>
          </w:r>
        </w:sdtContent>
      </w:sdt>
      <w:r w:rsidRPr="00187C0C">
        <w:rPr>
          <w:rFonts w:ascii="標楷體" w:eastAsia="標楷體" w:hAnsi="標楷體" w:cs="Times New Roman"/>
          <w:color w:val="FF0000"/>
          <w:sz w:val="28"/>
          <w:szCs w:val="28"/>
        </w:rPr>
        <w:t>D</w:t>
      </w:r>
      <w:sdt>
        <w:sdtPr>
          <w:rPr>
            <w:rFonts w:ascii="標楷體" w:eastAsia="標楷體" w:hAnsi="標楷體"/>
          </w:rPr>
          <w:tag w:val="goog_rdk_131"/>
          <w:id w:val="1226418215"/>
        </w:sdtPr>
        <w:sdtEndPr/>
        <w:sdtContent>
          <w:r w:rsidRPr="00187C0C">
            <w:rPr>
              <w:rFonts w:ascii="標楷體" w:eastAsia="標楷體" w:hAnsi="標楷體" w:cs="Gungsuh"/>
              <w:color w:val="000000"/>
              <w:sz w:val="28"/>
              <w:szCs w:val="28"/>
            </w:rPr>
            <w:t>級，本校現有資通安全人員名單及職掌應列冊，並適時更新。</w:t>
          </w:r>
        </w:sdtContent>
      </w:sdt>
    </w:p>
    <w:p w:rsidR="004E430B" w:rsidRPr="00187C0C" w:rsidRDefault="009471AD">
      <w:pPr>
        <w:numPr>
          <w:ilvl w:val="0"/>
          <w:numId w:val="6"/>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32"/>
          <w:id w:val="840509253"/>
        </w:sdtPr>
        <w:sdtEndPr/>
        <w:sdtContent>
          <w:r w:rsidRPr="00187C0C">
            <w:rPr>
              <w:rFonts w:ascii="標楷體" w:eastAsia="標楷體" w:hAnsi="標楷體" w:cs="Gungsuh"/>
              <w:color w:val="000000"/>
              <w:sz w:val="28"/>
              <w:szCs w:val="28"/>
            </w:rPr>
            <w:t>本校之承辦單位於辦理資通安全業務時，應加強資通安全人員之培訓，並提升校內資通安全專業人員之資通安全管理能力。如資通安全人力或經驗不足，</w:t>
          </w:r>
        </w:sdtContent>
      </w:sdt>
      <w:r w:rsidRPr="00187C0C">
        <w:rPr>
          <w:rFonts w:ascii="標楷體" w:eastAsia="標楷體" w:hAnsi="標楷體" w:cs="BiauKai"/>
          <w:color w:val="000000"/>
          <w:sz w:val="28"/>
          <w:szCs w:val="28"/>
        </w:rPr>
        <w:t>得洽請</w:t>
      </w:r>
      <w:r w:rsidRPr="00187C0C">
        <w:rPr>
          <w:rFonts w:ascii="標楷體" w:eastAsia="標楷體" w:hAnsi="標楷體" w:cs="BiauKai"/>
          <w:color w:val="000000"/>
          <w:sz w:val="28"/>
          <w:szCs w:val="28"/>
        </w:rPr>
        <w:t>OO</w:t>
      </w:r>
      <w:r w:rsidRPr="00187C0C">
        <w:rPr>
          <w:rFonts w:ascii="標楷體" w:eastAsia="標楷體" w:hAnsi="標楷體" w:cs="BiauKai"/>
          <w:color w:val="000000"/>
          <w:sz w:val="28"/>
          <w:szCs w:val="28"/>
        </w:rPr>
        <w:t>市教育局</w:t>
      </w:r>
      <w:r w:rsidRPr="00187C0C">
        <w:rPr>
          <w:rFonts w:ascii="標楷體" w:eastAsia="標楷體" w:hAnsi="標楷體" w:cs="BiauKai"/>
          <w:color w:val="000000"/>
          <w:sz w:val="28"/>
          <w:szCs w:val="28"/>
        </w:rPr>
        <w:t>(</w:t>
      </w:r>
      <w:r w:rsidRPr="00187C0C">
        <w:rPr>
          <w:rFonts w:ascii="標楷體" w:eastAsia="標楷體" w:hAnsi="標楷體" w:cs="BiauKai"/>
          <w:color w:val="000000"/>
          <w:sz w:val="28"/>
          <w:szCs w:val="28"/>
        </w:rPr>
        <w:t>處</w:t>
      </w:r>
      <w:r w:rsidRPr="00187C0C">
        <w:rPr>
          <w:rFonts w:ascii="標楷體" w:eastAsia="標楷體" w:hAnsi="標楷體" w:cs="BiauKai"/>
          <w:color w:val="000000"/>
          <w:sz w:val="28"/>
          <w:szCs w:val="28"/>
        </w:rPr>
        <w:t>)</w:t>
      </w:r>
      <w:r w:rsidRPr="00187C0C">
        <w:rPr>
          <w:rFonts w:ascii="標楷體" w:eastAsia="標楷體" w:hAnsi="標楷體" w:cs="BiauKai"/>
          <w:color w:val="000000"/>
          <w:sz w:val="28"/>
          <w:szCs w:val="28"/>
        </w:rPr>
        <w:t>或相關專業機關（構）之人員，提供顧問諮詢服務。</w:t>
      </w:r>
    </w:p>
    <w:p w:rsidR="004E430B" w:rsidRPr="00187C0C" w:rsidRDefault="009471AD">
      <w:pPr>
        <w:numPr>
          <w:ilvl w:val="0"/>
          <w:numId w:val="6"/>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33"/>
          <w:id w:val="-644435415"/>
        </w:sdtPr>
        <w:sdtEndPr/>
        <w:sdtContent>
          <w:r w:rsidRPr="00187C0C">
            <w:rPr>
              <w:rFonts w:ascii="標楷體" w:eastAsia="標楷體" w:hAnsi="標楷體" w:cs="Gungsuh"/>
              <w:color w:val="000000"/>
              <w:sz w:val="28"/>
              <w:szCs w:val="28"/>
            </w:rPr>
            <w:t>本校校長及各級業務主管人員，應負責督導所屬人員之資通安全作業，防範不法及不當行為。</w:t>
          </w:r>
        </w:sdtContent>
      </w:sdt>
    </w:p>
    <w:p w:rsidR="004E430B" w:rsidRPr="00187C0C" w:rsidRDefault="009471AD">
      <w:pPr>
        <w:numPr>
          <w:ilvl w:val="0"/>
          <w:numId w:val="6"/>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34"/>
          <w:id w:val="618421094"/>
        </w:sdtPr>
        <w:sdtEndPr/>
        <w:sdtContent>
          <w:r w:rsidRPr="00187C0C">
            <w:rPr>
              <w:rFonts w:ascii="標楷體" w:eastAsia="標楷體" w:hAnsi="標楷體" w:cs="Gungsuh"/>
              <w:color w:val="000000"/>
              <w:sz w:val="28"/>
              <w:szCs w:val="28"/>
            </w:rPr>
            <w:t>人力資源之配置情形應每年定期檢討，並納入資通安全維護計畫持續改善機制之管理審查。</w:t>
          </w:r>
        </w:sdtContent>
      </w:sdt>
    </w:p>
    <w:bookmarkStart w:id="22" w:name="_Toc45973937"/>
    <w:p w:rsidR="004E430B" w:rsidRPr="00187C0C" w:rsidRDefault="009471AD" w:rsidP="00187C0C">
      <w:pPr>
        <w:pStyle w:val="2"/>
        <w:numPr>
          <w:ilvl w:val="1"/>
          <w:numId w:val="22"/>
        </w:numPr>
        <w:spacing w:before="120" w:after="120"/>
        <w:ind w:left="800" w:hanging="560"/>
        <w:rPr>
          <w:rFonts w:ascii="標楷體" w:hAnsi="標楷體" w:cs="Times New Roman"/>
        </w:rPr>
      </w:pPr>
      <w:sdt>
        <w:sdtPr>
          <w:rPr>
            <w:rFonts w:ascii="標楷體" w:hAnsi="標楷體"/>
          </w:rPr>
          <w:tag w:val="goog_rdk_135"/>
          <w:id w:val="-1176187582"/>
        </w:sdtPr>
        <w:sdtEndPr/>
        <w:sdtContent>
          <w:r w:rsidRPr="00187C0C">
            <w:rPr>
              <w:rFonts w:ascii="標楷體" w:hAnsi="標楷體" w:cs="Gungsuh"/>
            </w:rPr>
            <w:t>經費之配置</w:t>
          </w:r>
        </w:sdtContent>
      </w:sdt>
      <w:bookmarkEnd w:id="22"/>
    </w:p>
    <w:p w:rsidR="004E430B" w:rsidRPr="00187C0C" w:rsidRDefault="009471AD">
      <w:pPr>
        <w:numPr>
          <w:ilvl w:val="0"/>
          <w:numId w:val="9"/>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36"/>
          <w:id w:val="-1188446079"/>
        </w:sdtPr>
        <w:sdtEndPr/>
        <w:sdtContent>
          <w:r w:rsidRPr="00187C0C">
            <w:rPr>
              <w:rFonts w:ascii="標楷體" w:eastAsia="標楷體" w:hAnsi="標楷體" w:cs="Gungsuh"/>
              <w:color w:val="000000"/>
              <w:sz w:val="28"/>
              <w:szCs w:val="28"/>
            </w:rPr>
            <w:t>資通安全推動小組於規劃配置相關</w:t>
          </w:r>
        </w:sdtContent>
      </w:sdt>
      <w:r w:rsidRPr="00187C0C">
        <w:rPr>
          <w:rFonts w:ascii="標楷體" w:eastAsia="標楷體" w:hAnsi="標楷體" w:cs="BiauKai"/>
          <w:color w:val="000000"/>
          <w:sz w:val="28"/>
          <w:szCs w:val="28"/>
        </w:rPr>
        <w:t>經費及</w:t>
      </w:r>
      <w:sdt>
        <w:sdtPr>
          <w:rPr>
            <w:rFonts w:ascii="標楷體" w:eastAsia="標楷體" w:hAnsi="標楷體"/>
          </w:rPr>
          <w:tag w:val="goog_rdk_137"/>
          <w:id w:val="2103913748"/>
        </w:sdtPr>
        <w:sdtEndPr/>
        <w:sdtContent>
          <w:r w:rsidRPr="00187C0C">
            <w:rPr>
              <w:rFonts w:ascii="標楷體" w:eastAsia="標楷體" w:hAnsi="標楷體" w:cs="Gungsuh"/>
              <w:color w:val="000000"/>
              <w:sz w:val="28"/>
              <w:szCs w:val="28"/>
            </w:rPr>
            <w:t>資源時，應考量本校之資通安全政策及目標，並提供建立、實行、維持及持續改善資通安全維護計畫所需之資源。</w:t>
          </w:r>
        </w:sdtContent>
      </w:sdt>
    </w:p>
    <w:p w:rsidR="004E430B" w:rsidRPr="00187C0C" w:rsidRDefault="009471AD">
      <w:pPr>
        <w:numPr>
          <w:ilvl w:val="0"/>
          <w:numId w:val="9"/>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38"/>
          <w:id w:val="-1713801675"/>
        </w:sdtPr>
        <w:sdtEndPr/>
        <w:sdtContent>
          <w:r w:rsidRPr="00187C0C">
            <w:rPr>
              <w:rFonts w:ascii="標楷體" w:eastAsia="標楷體" w:hAnsi="標楷體" w:cs="Gungsuh"/>
              <w:color w:val="000000"/>
              <w:sz w:val="28"/>
              <w:szCs w:val="28"/>
            </w:rPr>
            <w:t>校內如有資通安全資源之需求，應向上級機關提出申請，由上級機關審核後，進行相關之建置。</w:t>
          </w:r>
        </w:sdtContent>
      </w:sdt>
    </w:p>
    <w:p w:rsidR="004E430B" w:rsidRPr="00187C0C" w:rsidRDefault="009471AD">
      <w:pPr>
        <w:numPr>
          <w:ilvl w:val="0"/>
          <w:numId w:val="9"/>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39"/>
          <w:id w:val="606938787"/>
        </w:sdtPr>
        <w:sdtEndPr/>
        <w:sdtContent>
          <w:r w:rsidRPr="00187C0C">
            <w:rPr>
              <w:rFonts w:ascii="標楷體" w:eastAsia="標楷體" w:hAnsi="標楷體" w:cs="Gungsuh"/>
              <w:color w:val="000000"/>
              <w:sz w:val="28"/>
              <w:szCs w:val="28"/>
            </w:rPr>
            <w:t>資通安全經費、資源之配置情形應每年定期檢討，並納入資通安全維護計畫持續改善機制之管理審查。</w:t>
          </w:r>
        </w:sdtContent>
      </w:sdt>
    </w:p>
    <w:bookmarkStart w:id="23" w:name="_Toc45973938"/>
    <w:p w:rsidR="004E430B" w:rsidRPr="00187C0C" w:rsidRDefault="009471AD" w:rsidP="00187C0C">
      <w:pPr>
        <w:pStyle w:val="1"/>
        <w:numPr>
          <w:ilvl w:val="0"/>
          <w:numId w:val="22"/>
        </w:numPr>
        <w:spacing w:before="240" w:after="120"/>
        <w:rPr>
          <w:rFonts w:ascii="標楷體" w:hAnsi="標楷體" w:cs="Times New Roman"/>
        </w:rPr>
      </w:pPr>
      <w:sdt>
        <w:sdtPr>
          <w:rPr>
            <w:rFonts w:ascii="標楷體" w:hAnsi="標楷體"/>
          </w:rPr>
          <w:tag w:val="goog_rdk_140"/>
          <w:id w:val="2071378785"/>
        </w:sdtPr>
        <w:sdtEndPr/>
        <w:sdtContent>
          <w:r w:rsidRPr="00187C0C">
            <w:rPr>
              <w:rFonts w:ascii="標楷體" w:hAnsi="標楷體" w:cs="Gungsuh"/>
            </w:rPr>
            <w:t>資訊及資通系統之盤點</w:t>
          </w:r>
        </w:sdtContent>
      </w:sdt>
      <w:bookmarkEnd w:id="23"/>
    </w:p>
    <w:bookmarkStart w:id="24" w:name="_Toc45973939"/>
    <w:p w:rsidR="004E430B" w:rsidRPr="00187C0C" w:rsidRDefault="009471AD" w:rsidP="00187C0C">
      <w:pPr>
        <w:pStyle w:val="2"/>
        <w:numPr>
          <w:ilvl w:val="1"/>
          <w:numId w:val="22"/>
        </w:numPr>
        <w:spacing w:before="120" w:after="120"/>
        <w:ind w:left="800" w:hanging="560"/>
        <w:rPr>
          <w:rFonts w:ascii="標楷體" w:hAnsi="標楷體" w:cs="Times New Roman"/>
        </w:rPr>
      </w:pPr>
      <w:sdt>
        <w:sdtPr>
          <w:rPr>
            <w:rFonts w:ascii="標楷體" w:hAnsi="標楷體"/>
          </w:rPr>
          <w:tag w:val="goog_rdk_141"/>
          <w:id w:val="-699006489"/>
        </w:sdtPr>
        <w:sdtEndPr/>
        <w:sdtContent>
          <w:r w:rsidRPr="00187C0C">
            <w:rPr>
              <w:rFonts w:ascii="標楷體" w:hAnsi="標楷體" w:cs="Gungsuh"/>
            </w:rPr>
            <w:t>資訊及資通系統盤點</w:t>
          </w:r>
        </w:sdtContent>
      </w:sdt>
      <w:bookmarkEnd w:id="24"/>
    </w:p>
    <w:p w:rsidR="004E430B" w:rsidRPr="00187C0C" w:rsidRDefault="009471AD">
      <w:pPr>
        <w:numPr>
          <w:ilvl w:val="0"/>
          <w:numId w:val="15"/>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42"/>
          <w:id w:val="1044409529"/>
        </w:sdtPr>
        <w:sdtEndPr/>
        <w:sdtContent>
          <w:r w:rsidRPr="00187C0C">
            <w:rPr>
              <w:rFonts w:ascii="標楷體" w:eastAsia="標楷體" w:hAnsi="標楷體" w:cs="Gungsuh"/>
              <w:color w:val="000000"/>
              <w:sz w:val="28"/>
              <w:szCs w:val="28"/>
            </w:rPr>
            <w:t>本校每年辦理資訊及資通系統資產盤點，依管理責任及使用人員指定對應之資產管理人，並依資產屬性進行分類，分別為資訊資產、軟體資產、實體資產、支援服務資產等。</w:t>
          </w:r>
          <w:r w:rsidRPr="00187C0C">
            <w:rPr>
              <w:rFonts w:ascii="標楷體" w:eastAsia="標楷體" w:hAnsi="標楷體" w:cs="Gungsuh"/>
              <w:color w:val="000000"/>
              <w:sz w:val="28"/>
              <w:szCs w:val="28"/>
            </w:rPr>
            <w:t xml:space="preserve"> </w:t>
          </w:r>
        </w:sdtContent>
      </w:sdt>
    </w:p>
    <w:p w:rsidR="004E430B" w:rsidRPr="00187C0C" w:rsidRDefault="009471AD">
      <w:pPr>
        <w:numPr>
          <w:ilvl w:val="0"/>
          <w:numId w:val="15"/>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43"/>
          <w:id w:val="1458995680"/>
        </w:sdtPr>
        <w:sdtEndPr/>
        <w:sdtContent>
          <w:r w:rsidRPr="00187C0C">
            <w:rPr>
              <w:rFonts w:ascii="標楷體" w:eastAsia="標楷體" w:hAnsi="標楷體" w:cs="Gungsuh"/>
              <w:color w:val="000000"/>
              <w:sz w:val="28"/>
              <w:szCs w:val="28"/>
            </w:rPr>
            <w:t>資訊及資通系統資產項目如下：</w:t>
          </w:r>
        </w:sdtContent>
      </w:sdt>
    </w:p>
    <w:p w:rsidR="004E430B" w:rsidRPr="00187C0C" w:rsidRDefault="009471AD">
      <w:pPr>
        <w:numPr>
          <w:ilvl w:val="0"/>
          <w:numId w:val="12"/>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144"/>
          <w:id w:val="-779031137"/>
        </w:sdtPr>
        <w:sdtEndPr/>
        <w:sdtContent>
          <w:r w:rsidRPr="00187C0C">
            <w:rPr>
              <w:rFonts w:ascii="標楷體" w:eastAsia="標楷體" w:hAnsi="標楷體" w:cs="Gungsuh"/>
              <w:color w:val="000000"/>
              <w:sz w:val="28"/>
              <w:szCs w:val="28"/>
            </w:rPr>
            <w:t>資訊資產：以數位等形式儲存之資訊，如資料庫、資料檔案、系統文件、操作手冊、訓練教材、研究報告、作業程序、永續運作計畫、稽核紀錄及歸檔之資訊等。</w:t>
          </w:r>
        </w:sdtContent>
      </w:sdt>
    </w:p>
    <w:p w:rsidR="004E430B" w:rsidRPr="00187C0C" w:rsidRDefault="009471AD">
      <w:pPr>
        <w:numPr>
          <w:ilvl w:val="0"/>
          <w:numId w:val="12"/>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145"/>
          <w:id w:val="1453048320"/>
        </w:sdtPr>
        <w:sdtEndPr/>
        <w:sdtContent>
          <w:r w:rsidRPr="00187C0C">
            <w:rPr>
              <w:rFonts w:ascii="標楷體" w:eastAsia="標楷體" w:hAnsi="標楷體" w:cs="Gungsuh"/>
              <w:color w:val="000000"/>
              <w:sz w:val="28"/>
              <w:szCs w:val="28"/>
            </w:rPr>
            <w:t>軟體資產：應用軟體、系統軟體、開發工具、套裝軟體及電腦作業系統等。</w:t>
          </w:r>
          <w:r w:rsidRPr="00187C0C">
            <w:rPr>
              <w:rFonts w:ascii="標楷體" w:eastAsia="標楷體" w:hAnsi="標楷體" w:cs="Gungsuh"/>
              <w:color w:val="000000"/>
              <w:sz w:val="28"/>
              <w:szCs w:val="28"/>
            </w:rPr>
            <w:t xml:space="preserve"> </w:t>
          </w:r>
        </w:sdtContent>
      </w:sdt>
    </w:p>
    <w:p w:rsidR="004E430B" w:rsidRPr="00187C0C" w:rsidRDefault="009471AD">
      <w:pPr>
        <w:numPr>
          <w:ilvl w:val="0"/>
          <w:numId w:val="12"/>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146"/>
          <w:id w:val="-496878347"/>
        </w:sdtPr>
        <w:sdtEndPr/>
        <w:sdtContent>
          <w:r w:rsidRPr="00187C0C">
            <w:rPr>
              <w:rFonts w:ascii="標楷體" w:eastAsia="標楷體" w:hAnsi="標楷體" w:cs="Gungsuh"/>
              <w:color w:val="000000"/>
              <w:sz w:val="28"/>
              <w:szCs w:val="28"/>
            </w:rPr>
            <w:t>實體資產：電腦及通訊設備、可攜式設備及資通系統相關之設備等。</w:t>
          </w:r>
        </w:sdtContent>
      </w:sdt>
    </w:p>
    <w:p w:rsidR="004E430B" w:rsidRPr="00187C0C" w:rsidRDefault="009471AD">
      <w:pPr>
        <w:numPr>
          <w:ilvl w:val="0"/>
          <w:numId w:val="12"/>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147"/>
          <w:id w:val="-412002933"/>
        </w:sdtPr>
        <w:sdtEndPr/>
        <w:sdtContent>
          <w:r w:rsidRPr="00187C0C">
            <w:rPr>
              <w:rFonts w:ascii="標楷體" w:eastAsia="標楷體" w:hAnsi="標楷體" w:cs="Gungsuh"/>
              <w:color w:val="000000"/>
              <w:sz w:val="28"/>
              <w:szCs w:val="28"/>
            </w:rPr>
            <w:t>支援服務資產：相關基礎設施級其他機關內部之支援服務，如電力、消防等。</w:t>
          </w:r>
        </w:sdtContent>
      </w:sdt>
    </w:p>
    <w:p w:rsidR="004E430B" w:rsidRPr="00187C0C" w:rsidRDefault="009471AD">
      <w:pPr>
        <w:numPr>
          <w:ilvl w:val="0"/>
          <w:numId w:val="12"/>
        </w:numPr>
        <w:pBdr>
          <w:top w:val="nil"/>
          <w:left w:val="nil"/>
          <w:bottom w:val="nil"/>
          <w:right w:val="nil"/>
          <w:between w:val="nil"/>
        </w:pBdr>
        <w:spacing w:after="120" w:line="480" w:lineRule="auto"/>
        <w:ind w:left="1200"/>
        <w:jc w:val="both"/>
        <w:rPr>
          <w:rFonts w:ascii="標楷體" w:eastAsia="標楷體" w:hAnsi="標楷體" w:cs="Times New Roman"/>
          <w:color w:val="000000"/>
          <w:sz w:val="28"/>
          <w:szCs w:val="28"/>
        </w:rPr>
      </w:pPr>
      <w:sdt>
        <w:sdtPr>
          <w:rPr>
            <w:rFonts w:ascii="標楷體" w:eastAsia="標楷體" w:hAnsi="標楷體"/>
          </w:rPr>
          <w:tag w:val="goog_rdk_148"/>
          <w:id w:val="-118769866"/>
        </w:sdtPr>
        <w:sdtEndPr/>
        <w:sdtContent>
          <w:r w:rsidRPr="00187C0C">
            <w:rPr>
              <w:rFonts w:ascii="標楷體" w:eastAsia="標楷體" w:hAnsi="標楷體" w:cs="Gungsuh"/>
              <w:color w:val="000000"/>
              <w:sz w:val="28"/>
              <w:szCs w:val="28"/>
            </w:rPr>
            <w:t>人員資產：校內各項資訊系統與設備使用人員清冊，以及委外廠商駐點人員清冊等。</w:t>
          </w:r>
        </w:sdtContent>
      </w:sdt>
    </w:p>
    <w:p w:rsidR="004E430B" w:rsidRPr="00187C0C" w:rsidRDefault="009471AD">
      <w:pPr>
        <w:numPr>
          <w:ilvl w:val="0"/>
          <w:numId w:val="12"/>
        </w:numPr>
        <w:pBdr>
          <w:top w:val="nil"/>
          <w:left w:val="nil"/>
          <w:bottom w:val="nil"/>
          <w:right w:val="nil"/>
          <w:between w:val="nil"/>
        </w:pBdr>
        <w:spacing w:after="120" w:line="480" w:lineRule="auto"/>
        <w:ind w:left="1200"/>
        <w:jc w:val="both"/>
        <w:rPr>
          <w:rFonts w:ascii="標楷體" w:eastAsia="標楷體" w:hAnsi="標楷體" w:cs="Times New Roman"/>
          <w:color w:val="000000"/>
          <w:sz w:val="28"/>
          <w:szCs w:val="28"/>
        </w:rPr>
      </w:pPr>
      <w:sdt>
        <w:sdtPr>
          <w:rPr>
            <w:rFonts w:ascii="標楷體" w:eastAsia="標楷體" w:hAnsi="標楷體"/>
          </w:rPr>
          <w:tag w:val="goog_rdk_149"/>
          <w:id w:val="-62645391"/>
        </w:sdtPr>
        <w:sdtEndPr/>
        <w:sdtContent>
          <w:r w:rsidRPr="00187C0C">
            <w:rPr>
              <w:rFonts w:ascii="標楷體" w:eastAsia="標楷體" w:hAnsi="標楷體" w:cs="Gungsuh"/>
              <w:color w:val="000000"/>
              <w:sz w:val="28"/>
              <w:szCs w:val="28"/>
            </w:rPr>
            <w:t>資料資產：以紙本形式儲存之資訊，如程序、清單、計畫、報告、指引手冊、政策、公文、作業紀錄、作業規範、各種應用系統文件及管理手冊，契約、法律文件、軟體使用授權</w:t>
          </w:r>
          <w:r w:rsidRPr="00187C0C">
            <w:rPr>
              <w:rFonts w:ascii="標楷體" w:eastAsia="標楷體" w:hAnsi="標楷體" w:cs="Gungsuh"/>
              <w:color w:val="000000"/>
              <w:sz w:val="28"/>
              <w:szCs w:val="28"/>
            </w:rPr>
            <w:lastRenderedPageBreak/>
            <w:t>等等。</w:t>
          </w:r>
        </w:sdtContent>
      </w:sdt>
    </w:p>
    <w:bookmarkStart w:id="25" w:name="_Toc45973940"/>
    <w:p w:rsidR="004E430B" w:rsidRPr="00187C0C" w:rsidRDefault="009471AD" w:rsidP="00187C0C">
      <w:pPr>
        <w:pStyle w:val="2"/>
        <w:numPr>
          <w:ilvl w:val="1"/>
          <w:numId w:val="22"/>
        </w:numPr>
        <w:spacing w:before="120" w:after="120"/>
        <w:ind w:left="800" w:hanging="560"/>
        <w:rPr>
          <w:rFonts w:ascii="標楷體" w:hAnsi="標楷體" w:cs="Times New Roman"/>
        </w:rPr>
      </w:pPr>
      <w:sdt>
        <w:sdtPr>
          <w:rPr>
            <w:rFonts w:ascii="標楷體" w:hAnsi="標楷體"/>
          </w:rPr>
          <w:tag w:val="goog_rdk_150"/>
          <w:id w:val="-93780953"/>
        </w:sdtPr>
        <w:sdtEndPr/>
        <w:sdtContent>
          <w:r w:rsidRPr="00187C0C">
            <w:rPr>
              <w:rFonts w:ascii="標楷體" w:hAnsi="標楷體" w:cs="Gungsuh"/>
            </w:rPr>
            <w:t>機關資通安全責任等級分級</w:t>
          </w:r>
        </w:sdtContent>
      </w:sdt>
      <w:bookmarkEnd w:id="25"/>
    </w:p>
    <w:p w:rsidR="004E430B" w:rsidRPr="00187C0C" w:rsidRDefault="009471AD">
      <w:pPr>
        <w:spacing w:before="120" w:after="120" w:line="360" w:lineRule="auto"/>
        <w:ind w:left="480" w:firstLine="560"/>
        <w:jc w:val="both"/>
        <w:rPr>
          <w:rFonts w:ascii="標楷體" w:eastAsia="標楷體" w:hAnsi="標楷體" w:cs="BiauKai"/>
          <w:sz w:val="28"/>
          <w:szCs w:val="28"/>
        </w:rPr>
      </w:pPr>
      <w:sdt>
        <w:sdtPr>
          <w:rPr>
            <w:rFonts w:ascii="標楷體" w:eastAsia="標楷體" w:hAnsi="標楷體"/>
          </w:rPr>
          <w:tag w:val="goog_rdk_151"/>
          <w:id w:val="-1912458662"/>
        </w:sdtPr>
        <w:sdtEndPr/>
        <w:sdtContent>
          <w:r w:rsidRPr="00187C0C">
            <w:rPr>
              <w:rFonts w:ascii="標楷體" w:eastAsia="標楷體" w:hAnsi="標楷體" w:cs="Gungsuh"/>
              <w:sz w:val="28"/>
              <w:szCs w:val="28"/>
            </w:rPr>
            <w:t>依據教育部臺教資</w:t>
          </w:r>
          <w:r w:rsidRPr="00187C0C">
            <w:rPr>
              <w:rFonts w:ascii="標楷體" w:eastAsia="標楷體" w:hAnsi="標楷體" w:cs="Gungsuh"/>
              <w:sz w:val="28"/>
              <w:szCs w:val="28"/>
            </w:rPr>
            <w:t>(</w:t>
          </w:r>
          <w:r w:rsidRPr="00187C0C">
            <w:rPr>
              <w:rFonts w:ascii="標楷體" w:eastAsia="標楷體" w:hAnsi="標楷體" w:cs="Gungsuh"/>
              <w:sz w:val="28"/>
              <w:szCs w:val="28"/>
            </w:rPr>
            <w:t>四</w:t>
          </w:r>
          <w:r w:rsidRPr="00187C0C">
            <w:rPr>
              <w:rFonts w:ascii="標楷體" w:eastAsia="標楷體" w:hAnsi="標楷體" w:cs="Gungsuh"/>
              <w:sz w:val="28"/>
              <w:szCs w:val="28"/>
            </w:rPr>
            <w:t>)</w:t>
          </w:r>
          <w:r w:rsidRPr="00187C0C">
            <w:rPr>
              <w:rFonts w:ascii="標楷體" w:eastAsia="標楷體" w:hAnsi="標楷體" w:cs="Gungsuh"/>
              <w:sz w:val="28"/>
              <w:szCs w:val="28"/>
            </w:rPr>
            <w:t>字第</w:t>
          </w:r>
          <w:r w:rsidRPr="00187C0C">
            <w:rPr>
              <w:rFonts w:ascii="標楷體" w:eastAsia="標楷體" w:hAnsi="標楷體" w:cs="Gungsuh"/>
              <w:sz w:val="28"/>
              <w:szCs w:val="28"/>
            </w:rPr>
            <w:t>1070202157</w:t>
          </w:r>
          <w:r w:rsidRPr="00187C0C">
            <w:rPr>
              <w:rFonts w:ascii="標楷體" w:eastAsia="標楷體" w:hAnsi="標楷體" w:cs="Gungsuh"/>
              <w:sz w:val="28"/>
              <w:szCs w:val="28"/>
            </w:rPr>
            <w:t>號函文，本校為公立高級中等以下學校，且配合資訊資源向上集中計畫，核心資訊系統均由上級或監督機關兼辦或代管，其資通安全責任等級為</w:t>
          </w:r>
        </w:sdtContent>
      </w:sdt>
      <w:r w:rsidRPr="00187C0C">
        <w:rPr>
          <w:rFonts w:ascii="標楷體" w:eastAsia="標楷體" w:hAnsi="標楷體" w:cs="Times New Roman"/>
          <w:color w:val="FF0000"/>
          <w:sz w:val="28"/>
          <w:szCs w:val="28"/>
        </w:rPr>
        <w:t xml:space="preserve"> D </w:t>
      </w:r>
      <w:sdt>
        <w:sdtPr>
          <w:rPr>
            <w:rFonts w:ascii="標楷體" w:eastAsia="標楷體" w:hAnsi="標楷體"/>
          </w:rPr>
          <w:tag w:val="goog_rdk_152"/>
          <w:id w:val="-293608836"/>
        </w:sdtPr>
        <w:sdtEndPr/>
        <w:sdtContent>
          <w:r w:rsidRPr="00187C0C">
            <w:rPr>
              <w:rFonts w:ascii="標楷體" w:eastAsia="標楷體" w:hAnsi="標楷體" w:cs="Gungsuh"/>
              <w:sz w:val="28"/>
              <w:szCs w:val="28"/>
            </w:rPr>
            <w:t>級。</w:t>
          </w:r>
        </w:sdtContent>
      </w:sdt>
    </w:p>
    <w:bookmarkStart w:id="26" w:name="_Toc45973941"/>
    <w:p w:rsidR="004E430B" w:rsidRPr="00187C0C" w:rsidRDefault="009471AD" w:rsidP="00187C0C">
      <w:pPr>
        <w:pStyle w:val="1"/>
        <w:numPr>
          <w:ilvl w:val="0"/>
          <w:numId w:val="22"/>
        </w:numPr>
        <w:spacing w:before="240" w:after="120"/>
        <w:rPr>
          <w:rFonts w:ascii="標楷體" w:hAnsi="標楷體" w:cs="PMingLiu"/>
        </w:rPr>
      </w:pPr>
      <w:sdt>
        <w:sdtPr>
          <w:rPr>
            <w:rFonts w:ascii="標楷體" w:hAnsi="標楷體"/>
          </w:rPr>
          <w:tag w:val="goog_rdk_153"/>
          <w:id w:val="457075655"/>
        </w:sdtPr>
        <w:sdtEndPr/>
        <w:sdtContent>
          <w:r w:rsidRPr="00187C0C">
            <w:rPr>
              <w:rFonts w:ascii="標楷體" w:hAnsi="標楷體" w:cs="Gungsuh"/>
            </w:rPr>
            <w:t>資通安全風險評估</w:t>
          </w:r>
        </w:sdtContent>
      </w:sdt>
      <w:bookmarkEnd w:id="26"/>
    </w:p>
    <w:bookmarkStart w:id="27" w:name="_Toc45973942"/>
    <w:p w:rsidR="004E430B" w:rsidRPr="00187C0C" w:rsidRDefault="009471AD" w:rsidP="00187C0C">
      <w:pPr>
        <w:pStyle w:val="2"/>
        <w:numPr>
          <w:ilvl w:val="1"/>
          <w:numId w:val="22"/>
        </w:numPr>
        <w:spacing w:before="120" w:after="120"/>
        <w:ind w:left="800" w:hanging="560"/>
        <w:rPr>
          <w:rFonts w:ascii="標楷體" w:hAnsi="標楷體" w:cs="Times New Roman"/>
        </w:rPr>
      </w:pPr>
      <w:sdt>
        <w:sdtPr>
          <w:rPr>
            <w:rFonts w:ascii="標楷體" w:hAnsi="標楷體"/>
          </w:rPr>
          <w:tag w:val="goog_rdk_154"/>
          <w:id w:val="473102170"/>
        </w:sdtPr>
        <w:sdtEndPr/>
        <w:sdtContent>
          <w:r w:rsidRPr="00187C0C">
            <w:rPr>
              <w:rFonts w:ascii="標楷體" w:hAnsi="標楷體" w:cs="Gungsuh"/>
            </w:rPr>
            <w:t>資通安全風險評估</w:t>
          </w:r>
        </w:sdtContent>
      </w:sdt>
      <w:bookmarkEnd w:id="27"/>
    </w:p>
    <w:p w:rsidR="004E430B" w:rsidRPr="00187C0C" w:rsidRDefault="009471AD">
      <w:pPr>
        <w:pBdr>
          <w:top w:val="nil"/>
          <w:left w:val="nil"/>
          <w:bottom w:val="nil"/>
          <w:right w:val="nil"/>
          <w:between w:val="nil"/>
        </w:pBdr>
        <w:spacing w:before="120" w:after="120" w:line="360" w:lineRule="auto"/>
        <w:ind w:left="761"/>
        <w:rPr>
          <w:rFonts w:ascii="標楷體" w:eastAsia="標楷體" w:hAnsi="標楷體" w:cs="Times New Roman"/>
          <w:color w:val="000000"/>
          <w:sz w:val="28"/>
          <w:szCs w:val="28"/>
        </w:rPr>
      </w:pPr>
      <w:sdt>
        <w:sdtPr>
          <w:rPr>
            <w:rFonts w:ascii="標楷體" w:eastAsia="標楷體" w:hAnsi="標楷體"/>
          </w:rPr>
          <w:tag w:val="goog_rdk_155"/>
          <w:id w:val="-1707474137"/>
        </w:sdtPr>
        <w:sdtEndPr/>
        <w:sdtContent>
          <w:r w:rsidRPr="00187C0C">
            <w:rPr>
              <w:rFonts w:ascii="標楷體" w:eastAsia="標楷體" w:hAnsi="標楷體" w:cs="Gungsuh"/>
              <w:color w:val="000000"/>
              <w:sz w:val="28"/>
              <w:szCs w:val="28"/>
            </w:rPr>
            <w:t>本校應每年針對資訊及資通系統資產進行風險評估，若配合資訊資源向上集中計畫，資訊系統由上級或監督機關兼辦或代管，則不需進行。</w:t>
          </w:r>
        </w:sdtContent>
      </w:sdt>
    </w:p>
    <w:p w:rsidR="004E430B" w:rsidRPr="00187C0C" w:rsidRDefault="009471AD" w:rsidP="00187C0C">
      <w:pPr>
        <w:pStyle w:val="2"/>
        <w:numPr>
          <w:ilvl w:val="1"/>
          <w:numId w:val="22"/>
        </w:numPr>
        <w:spacing w:before="120" w:after="120"/>
        <w:ind w:left="800" w:hanging="560"/>
        <w:rPr>
          <w:rFonts w:ascii="標楷體" w:hAnsi="標楷體" w:cs="Times New Roman"/>
        </w:rPr>
      </w:pPr>
      <w:bookmarkStart w:id="28" w:name="_Toc45973943"/>
      <w:r w:rsidRPr="00187C0C">
        <w:rPr>
          <w:rFonts w:ascii="標楷體" w:hAnsi="標楷體"/>
        </w:rPr>
        <w:t>資通安全風險之因應</w:t>
      </w:r>
      <w:bookmarkEnd w:id="28"/>
    </w:p>
    <w:p w:rsidR="004E430B" w:rsidRPr="00187C0C" w:rsidRDefault="009471AD">
      <w:pPr>
        <w:spacing w:before="120" w:after="120" w:line="360" w:lineRule="auto"/>
        <w:ind w:left="720"/>
        <w:rPr>
          <w:rFonts w:ascii="標楷體" w:eastAsia="標楷體" w:hAnsi="標楷體" w:cs="Times New Roman"/>
          <w:sz w:val="28"/>
          <w:szCs w:val="28"/>
        </w:rPr>
      </w:pPr>
      <w:sdt>
        <w:sdtPr>
          <w:rPr>
            <w:rFonts w:ascii="標楷體" w:eastAsia="標楷體" w:hAnsi="標楷體"/>
          </w:rPr>
          <w:tag w:val="goog_rdk_156"/>
          <w:id w:val="1021896843"/>
        </w:sdtPr>
        <w:sdtEndPr/>
        <w:sdtContent>
          <w:r w:rsidRPr="00187C0C">
            <w:rPr>
              <w:rFonts w:ascii="標楷體" w:eastAsia="標楷體" w:hAnsi="標楷體" w:cs="Gungsuh"/>
              <w:sz w:val="28"/>
              <w:szCs w:val="28"/>
            </w:rPr>
            <w:t>本校配合資訊資源向上集中計畫，核心資訊系統均由上級或監督機關兼辦或代管，不再另行訂定。</w:t>
          </w:r>
        </w:sdtContent>
      </w:sdt>
    </w:p>
    <w:bookmarkStart w:id="29" w:name="_Toc45973944"/>
    <w:p w:rsidR="004E430B" w:rsidRPr="00187C0C" w:rsidRDefault="009471AD" w:rsidP="00187C0C">
      <w:pPr>
        <w:pStyle w:val="1"/>
        <w:numPr>
          <w:ilvl w:val="0"/>
          <w:numId w:val="22"/>
        </w:numPr>
        <w:spacing w:before="240" w:after="120"/>
        <w:rPr>
          <w:rFonts w:ascii="標楷體" w:hAnsi="標楷體" w:cs="Times New Roman"/>
        </w:rPr>
      </w:pPr>
      <w:sdt>
        <w:sdtPr>
          <w:rPr>
            <w:rFonts w:ascii="標楷體" w:hAnsi="標楷體"/>
          </w:rPr>
          <w:tag w:val="goog_rdk_157"/>
          <w:id w:val="1991439622"/>
        </w:sdtPr>
        <w:sdtEndPr/>
        <w:sdtContent>
          <w:r w:rsidRPr="00187C0C">
            <w:rPr>
              <w:rFonts w:ascii="標楷體" w:hAnsi="標楷體" w:cs="Gungsuh"/>
            </w:rPr>
            <w:t>資通安全防護及控制措施</w:t>
          </w:r>
        </w:sdtContent>
      </w:sdt>
      <w:bookmarkEnd w:id="29"/>
    </w:p>
    <w:p w:rsidR="004E430B" w:rsidRPr="00187C0C" w:rsidRDefault="009471AD">
      <w:pPr>
        <w:spacing w:before="120" w:after="120" w:line="360" w:lineRule="auto"/>
        <w:ind w:left="240" w:firstLine="560"/>
        <w:rPr>
          <w:rFonts w:ascii="標楷體" w:eastAsia="標楷體" w:hAnsi="標楷體" w:cs="Times New Roman"/>
          <w:sz w:val="28"/>
          <w:szCs w:val="28"/>
        </w:rPr>
      </w:pPr>
      <w:sdt>
        <w:sdtPr>
          <w:rPr>
            <w:rFonts w:ascii="標楷體" w:eastAsia="標楷體" w:hAnsi="標楷體"/>
          </w:rPr>
          <w:tag w:val="goog_rdk_158"/>
          <w:id w:val="1345359207"/>
        </w:sdtPr>
        <w:sdtEndPr/>
        <w:sdtContent>
          <w:r w:rsidRPr="00187C0C">
            <w:rPr>
              <w:rFonts w:ascii="標楷體" w:eastAsia="標楷體" w:hAnsi="標楷體" w:cs="Gungsuh"/>
              <w:sz w:val="28"/>
              <w:szCs w:val="28"/>
            </w:rPr>
            <w:t>本校依據</w:t>
          </w:r>
          <w:r w:rsidRPr="00187C0C">
            <w:rPr>
              <w:rFonts w:ascii="標楷體" w:eastAsia="標楷體" w:hAnsi="標楷體" w:cs="Gungsuh"/>
              <w:sz w:val="28"/>
              <w:szCs w:val="28"/>
            </w:rPr>
            <w:t>前章資通安全風險評估結果、自身資通安全責任等級之應辦事項及資通系統之防護基準，採行相關之防護及控制措施如下</w:t>
          </w:r>
        </w:sdtContent>
      </w:sdt>
      <w:r w:rsidRPr="00187C0C">
        <w:rPr>
          <w:rFonts w:ascii="標楷體" w:eastAsia="標楷體" w:hAnsi="標楷體" w:cs="BiauKai"/>
          <w:sz w:val="28"/>
          <w:szCs w:val="28"/>
        </w:rPr>
        <w:t>:</w:t>
      </w:r>
    </w:p>
    <w:p w:rsidR="004E430B" w:rsidRPr="00187C0C" w:rsidRDefault="009471AD" w:rsidP="00187C0C">
      <w:pPr>
        <w:pStyle w:val="2"/>
        <w:numPr>
          <w:ilvl w:val="1"/>
          <w:numId w:val="16"/>
        </w:numPr>
        <w:spacing w:before="120" w:after="120"/>
        <w:ind w:left="800" w:hanging="560"/>
        <w:rPr>
          <w:rFonts w:ascii="標楷體" w:hAnsi="標楷體"/>
        </w:rPr>
      </w:pPr>
      <w:bookmarkStart w:id="30" w:name="_Toc45973945"/>
      <w:r w:rsidRPr="00187C0C">
        <w:rPr>
          <w:rFonts w:ascii="標楷體" w:hAnsi="標楷體"/>
        </w:rPr>
        <w:t>資訊及資通系統之管理</w:t>
      </w:r>
      <w:bookmarkEnd w:id="30"/>
    </w:p>
    <w:bookmarkStart w:id="31" w:name="_Toc45973946"/>
    <w:p w:rsidR="004E430B" w:rsidRPr="00187C0C" w:rsidRDefault="009471AD" w:rsidP="00187C0C">
      <w:pPr>
        <w:pStyle w:val="3"/>
        <w:numPr>
          <w:ilvl w:val="2"/>
          <w:numId w:val="22"/>
        </w:numPr>
        <w:spacing w:before="120" w:after="120"/>
        <w:ind w:left="1040" w:hanging="560"/>
        <w:rPr>
          <w:rFonts w:ascii="標楷體" w:hAnsi="標楷體"/>
        </w:rPr>
      </w:pPr>
      <w:sdt>
        <w:sdtPr>
          <w:rPr>
            <w:rFonts w:ascii="標楷體" w:hAnsi="標楷體"/>
          </w:rPr>
          <w:tag w:val="goog_rdk_159"/>
          <w:id w:val="289250376"/>
        </w:sdtPr>
        <w:sdtEndPr/>
        <w:sdtContent>
          <w:r w:rsidRPr="00187C0C">
            <w:rPr>
              <w:rFonts w:ascii="標楷體" w:hAnsi="標楷體" w:cs="Gungsuh"/>
            </w:rPr>
            <w:t>資訊及資通系統之保管</w:t>
          </w:r>
        </w:sdtContent>
      </w:sdt>
      <w:bookmarkEnd w:id="31"/>
    </w:p>
    <w:p w:rsidR="004E430B" w:rsidRPr="00187C0C" w:rsidRDefault="009471AD">
      <w:pPr>
        <w:numPr>
          <w:ilvl w:val="0"/>
          <w:numId w:val="25"/>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60"/>
          <w:id w:val="-628323403"/>
        </w:sdtPr>
        <w:sdtEndPr/>
        <w:sdtContent>
          <w:r w:rsidRPr="00187C0C">
            <w:rPr>
              <w:rFonts w:ascii="標楷體" w:eastAsia="標楷體" w:hAnsi="標楷體" w:cs="Gungsuh"/>
              <w:color w:val="000000"/>
              <w:sz w:val="28"/>
              <w:szCs w:val="28"/>
            </w:rPr>
            <w:t>資訊及資通系統管理人應確保資訊及資通系統已盤點造冊並適切分級，並持續更新以確保其正確性。</w:t>
          </w:r>
        </w:sdtContent>
      </w:sdt>
    </w:p>
    <w:p w:rsidR="004E430B" w:rsidRPr="00187C0C" w:rsidRDefault="009471AD">
      <w:pPr>
        <w:numPr>
          <w:ilvl w:val="0"/>
          <w:numId w:val="25"/>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61"/>
          <w:id w:val="-17244481"/>
        </w:sdtPr>
        <w:sdtEndPr/>
        <w:sdtContent>
          <w:r w:rsidRPr="00187C0C">
            <w:rPr>
              <w:rFonts w:ascii="標楷體" w:eastAsia="標楷體" w:hAnsi="標楷體" w:cs="Gungsuh"/>
              <w:color w:val="000000"/>
              <w:sz w:val="28"/>
              <w:szCs w:val="28"/>
            </w:rPr>
            <w:t>資訊及資通系統管理人應確保資訊及資通系統被妥善的保存或備份。</w:t>
          </w:r>
        </w:sdtContent>
      </w:sdt>
    </w:p>
    <w:p w:rsidR="004E430B" w:rsidRPr="00187C0C" w:rsidRDefault="009471AD">
      <w:pPr>
        <w:numPr>
          <w:ilvl w:val="0"/>
          <w:numId w:val="25"/>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62"/>
          <w:id w:val="-1112510583"/>
        </w:sdtPr>
        <w:sdtEndPr/>
        <w:sdtContent>
          <w:r w:rsidRPr="00187C0C">
            <w:rPr>
              <w:rFonts w:ascii="標楷體" w:eastAsia="標楷體" w:hAnsi="標楷體" w:cs="Gungsuh"/>
              <w:color w:val="000000"/>
              <w:sz w:val="28"/>
              <w:szCs w:val="28"/>
            </w:rPr>
            <w:t>資訊及資通系統管理人應確保重要之資訊及資通系統已採取適當之存取控制政策。</w:t>
          </w:r>
        </w:sdtContent>
      </w:sdt>
    </w:p>
    <w:bookmarkStart w:id="32" w:name="_Toc45973947"/>
    <w:p w:rsidR="004E430B" w:rsidRPr="00187C0C" w:rsidRDefault="009471AD" w:rsidP="00187C0C">
      <w:pPr>
        <w:pStyle w:val="3"/>
        <w:numPr>
          <w:ilvl w:val="2"/>
          <w:numId w:val="22"/>
        </w:numPr>
        <w:spacing w:before="120" w:after="120"/>
        <w:ind w:left="1040" w:hanging="560"/>
        <w:rPr>
          <w:rFonts w:ascii="標楷體" w:hAnsi="標楷體"/>
        </w:rPr>
      </w:pPr>
      <w:sdt>
        <w:sdtPr>
          <w:rPr>
            <w:rFonts w:ascii="標楷體" w:hAnsi="標楷體"/>
          </w:rPr>
          <w:tag w:val="goog_rdk_163"/>
          <w:id w:val="670307939"/>
        </w:sdtPr>
        <w:sdtEndPr/>
        <w:sdtContent>
          <w:r w:rsidRPr="00187C0C">
            <w:rPr>
              <w:rFonts w:ascii="標楷體" w:hAnsi="標楷體" w:cs="Gungsuh"/>
            </w:rPr>
            <w:t>資訊及資通系統之使用</w:t>
          </w:r>
        </w:sdtContent>
      </w:sdt>
      <w:bookmarkEnd w:id="32"/>
    </w:p>
    <w:p w:rsidR="004E430B" w:rsidRPr="00187C0C" w:rsidRDefault="009471AD">
      <w:pPr>
        <w:numPr>
          <w:ilvl w:val="0"/>
          <w:numId w:val="26"/>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64"/>
          <w:id w:val="761418943"/>
        </w:sdtPr>
        <w:sdtEndPr/>
        <w:sdtContent>
          <w:r w:rsidRPr="00187C0C">
            <w:rPr>
              <w:rFonts w:ascii="標楷體" w:eastAsia="標楷體" w:hAnsi="標楷體" w:cs="Gungsuh"/>
              <w:color w:val="000000"/>
              <w:sz w:val="28"/>
              <w:szCs w:val="28"/>
            </w:rPr>
            <w:t>本校同仁使用資訊及資通系統前應經其管理人授權。</w:t>
          </w:r>
        </w:sdtContent>
      </w:sdt>
    </w:p>
    <w:p w:rsidR="004E430B" w:rsidRPr="00187C0C" w:rsidRDefault="009471AD">
      <w:pPr>
        <w:numPr>
          <w:ilvl w:val="0"/>
          <w:numId w:val="26"/>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65"/>
          <w:id w:val="-1982533525"/>
        </w:sdtPr>
        <w:sdtEndPr/>
        <w:sdtContent>
          <w:r w:rsidRPr="00187C0C">
            <w:rPr>
              <w:rFonts w:ascii="標楷體" w:eastAsia="標楷體" w:hAnsi="標楷體" w:cs="Gungsuh"/>
              <w:color w:val="000000"/>
              <w:sz w:val="28"/>
              <w:szCs w:val="28"/>
            </w:rPr>
            <w:t>本校同仁使用資訊及資通系統時，應留意其資通安全要求事項，並負對應之責任。</w:t>
          </w:r>
        </w:sdtContent>
      </w:sdt>
    </w:p>
    <w:p w:rsidR="004E430B" w:rsidRPr="00187C0C" w:rsidRDefault="009471AD">
      <w:pPr>
        <w:numPr>
          <w:ilvl w:val="0"/>
          <w:numId w:val="26"/>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66"/>
          <w:id w:val="-1718432312"/>
        </w:sdtPr>
        <w:sdtEndPr/>
        <w:sdtContent>
          <w:r w:rsidRPr="00187C0C">
            <w:rPr>
              <w:rFonts w:ascii="標楷體" w:eastAsia="標楷體" w:hAnsi="標楷體" w:cs="Gungsuh"/>
              <w:color w:val="000000"/>
              <w:sz w:val="28"/>
              <w:szCs w:val="28"/>
            </w:rPr>
            <w:t>本機關同仁使用資訊及資通系統後，應依規定之程序歸還。資訊類資訊之歸還應確保相關資訊已正確移轉，並安全地自原設備上抺除。</w:t>
          </w:r>
        </w:sdtContent>
      </w:sdt>
    </w:p>
    <w:p w:rsidR="004E430B" w:rsidRPr="00187C0C" w:rsidRDefault="009471AD">
      <w:pPr>
        <w:numPr>
          <w:ilvl w:val="0"/>
          <w:numId w:val="26"/>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67"/>
          <w:id w:val="-525947931"/>
        </w:sdtPr>
        <w:sdtEndPr/>
        <w:sdtContent>
          <w:r w:rsidRPr="00187C0C">
            <w:rPr>
              <w:rFonts w:ascii="標楷體" w:eastAsia="標楷體" w:hAnsi="標楷體" w:cs="Gungsuh"/>
              <w:color w:val="000000"/>
              <w:sz w:val="28"/>
              <w:szCs w:val="28"/>
            </w:rPr>
            <w:t>非本校同仁使用本機關之資訊及資通系統，應確實遵守本機關之相關資通安全要求，且未經授權不得任意複製資訊。</w:t>
          </w:r>
        </w:sdtContent>
      </w:sdt>
    </w:p>
    <w:p w:rsidR="004E430B" w:rsidRPr="00187C0C" w:rsidRDefault="009471AD">
      <w:pPr>
        <w:numPr>
          <w:ilvl w:val="0"/>
          <w:numId w:val="26"/>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68"/>
          <w:id w:val="-1071655604"/>
        </w:sdtPr>
        <w:sdtEndPr/>
        <w:sdtContent>
          <w:r w:rsidRPr="00187C0C">
            <w:rPr>
              <w:rFonts w:ascii="標楷體" w:eastAsia="標楷體" w:hAnsi="標楷體" w:cs="Gungsuh"/>
              <w:color w:val="000000"/>
              <w:sz w:val="28"/>
              <w:szCs w:val="28"/>
            </w:rPr>
            <w:t>對於資訊及資通系統，宜識別並以文件記錄及實作可被接受使用之規則。</w:t>
          </w:r>
        </w:sdtContent>
      </w:sdt>
    </w:p>
    <w:bookmarkStart w:id="33" w:name="_Toc45973948"/>
    <w:p w:rsidR="004E430B" w:rsidRPr="00187C0C" w:rsidRDefault="009471AD" w:rsidP="00187C0C">
      <w:pPr>
        <w:pStyle w:val="3"/>
        <w:numPr>
          <w:ilvl w:val="2"/>
          <w:numId w:val="22"/>
        </w:numPr>
        <w:spacing w:before="120" w:after="120"/>
        <w:ind w:left="1040" w:hanging="560"/>
        <w:rPr>
          <w:rFonts w:ascii="標楷體" w:hAnsi="標楷體"/>
        </w:rPr>
      </w:pPr>
      <w:sdt>
        <w:sdtPr>
          <w:rPr>
            <w:rFonts w:ascii="標楷體" w:hAnsi="標楷體"/>
          </w:rPr>
          <w:tag w:val="goog_rdk_169"/>
          <w:id w:val="450744732"/>
        </w:sdtPr>
        <w:sdtEndPr/>
        <w:sdtContent>
          <w:r w:rsidRPr="00187C0C">
            <w:rPr>
              <w:rFonts w:ascii="標楷體" w:hAnsi="標楷體" w:cs="Gungsuh"/>
            </w:rPr>
            <w:t>資訊及資通系統之刪除或汰除</w:t>
          </w:r>
        </w:sdtContent>
      </w:sdt>
      <w:bookmarkEnd w:id="33"/>
    </w:p>
    <w:p w:rsidR="004E430B" w:rsidRPr="00187C0C" w:rsidRDefault="009471AD">
      <w:pPr>
        <w:numPr>
          <w:ilvl w:val="0"/>
          <w:numId w:val="28"/>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70"/>
          <w:id w:val="-1406299661"/>
        </w:sdtPr>
        <w:sdtEndPr/>
        <w:sdtContent>
          <w:r w:rsidRPr="00187C0C">
            <w:rPr>
              <w:rFonts w:ascii="標楷體" w:eastAsia="標楷體" w:hAnsi="標楷體" w:cs="Gungsuh"/>
              <w:color w:val="000000"/>
              <w:sz w:val="28"/>
              <w:szCs w:val="28"/>
            </w:rPr>
            <w:t>資訊及資通系統之刪除或汰除前應評估機關是否已無需使用該等資訊及資通系統，或該等資訊及資通系統是否已妥善移轉或備份。</w:t>
          </w:r>
        </w:sdtContent>
      </w:sdt>
    </w:p>
    <w:p w:rsidR="004E430B" w:rsidRPr="00187C0C" w:rsidRDefault="009471AD">
      <w:pPr>
        <w:numPr>
          <w:ilvl w:val="0"/>
          <w:numId w:val="28"/>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71"/>
          <w:id w:val="2101979616"/>
        </w:sdtPr>
        <w:sdtEndPr/>
        <w:sdtContent>
          <w:r w:rsidRPr="00187C0C">
            <w:rPr>
              <w:rFonts w:ascii="標楷體" w:eastAsia="標楷體" w:hAnsi="標楷體" w:cs="Gungsuh"/>
              <w:color w:val="000000"/>
              <w:sz w:val="28"/>
              <w:szCs w:val="28"/>
            </w:rPr>
            <w:t>資訊及資通系統之刪除或汰除時宜加以清查，以確保所有機敏性資訊及具使用授權軟體已被移除或安全覆寫。</w:t>
          </w:r>
        </w:sdtContent>
      </w:sdt>
    </w:p>
    <w:p w:rsidR="004E430B" w:rsidRPr="00187C0C" w:rsidRDefault="009471AD">
      <w:pPr>
        <w:numPr>
          <w:ilvl w:val="0"/>
          <w:numId w:val="28"/>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72"/>
          <w:id w:val="1671596592"/>
        </w:sdtPr>
        <w:sdtEndPr/>
        <w:sdtContent>
          <w:r w:rsidRPr="00187C0C">
            <w:rPr>
              <w:rFonts w:ascii="標楷體" w:eastAsia="標楷體" w:hAnsi="標楷體" w:cs="Gungsuh"/>
              <w:color w:val="000000"/>
              <w:sz w:val="28"/>
              <w:szCs w:val="28"/>
            </w:rPr>
            <w:t>具機敏性之資訊或具授權軟體之資通系統，宜採取實體銷毀，或以毀損、刪除或覆寫之技術，使原始資訊無法被讀取，並避免僅使用標準刪除或格式化功能。</w:t>
          </w:r>
        </w:sdtContent>
      </w:sdt>
    </w:p>
    <w:p w:rsidR="004E430B" w:rsidRPr="00187C0C" w:rsidRDefault="009471AD" w:rsidP="00187C0C">
      <w:pPr>
        <w:pStyle w:val="2"/>
        <w:numPr>
          <w:ilvl w:val="1"/>
          <w:numId w:val="22"/>
        </w:numPr>
        <w:spacing w:before="120" w:after="120"/>
        <w:ind w:left="800" w:hanging="560"/>
        <w:rPr>
          <w:rFonts w:ascii="標楷體" w:hAnsi="標楷體"/>
        </w:rPr>
      </w:pPr>
      <w:bookmarkStart w:id="34" w:name="_Toc45973949"/>
      <w:r w:rsidRPr="00187C0C">
        <w:rPr>
          <w:rFonts w:ascii="標楷體" w:hAnsi="標楷體"/>
        </w:rPr>
        <w:t>存取控制與加密機制管理</w:t>
      </w:r>
      <w:bookmarkEnd w:id="34"/>
    </w:p>
    <w:bookmarkStart w:id="35" w:name="_Toc45973950"/>
    <w:p w:rsidR="004E430B" w:rsidRPr="00187C0C" w:rsidRDefault="009471AD" w:rsidP="00187C0C">
      <w:pPr>
        <w:pStyle w:val="3"/>
        <w:numPr>
          <w:ilvl w:val="2"/>
          <w:numId w:val="22"/>
        </w:numPr>
        <w:spacing w:before="120" w:after="120"/>
        <w:ind w:left="1040" w:hanging="560"/>
        <w:rPr>
          <w:rFonts w:ascii="標楷體" w:hAnsi="標楷體"/>
        </w:rPr>
      </w:pPr>
      <w:sdt>
        <w:sdtPr>
          <w:rPr>
            <w:rFonts w:ascii="標楷體" w:hAnsi="標楷體"/>
          </w:rPr>
          <w:tag w:val="goog_rdk_173"/>
          <w:id w:val="-1555308025"/>
        </w:sdtPr>
        <w:sdtEndPr/>
        <w:sdtContent>
          <w:r w:rsidRPr="00187C0C">
            <w:rPr>
              <w:rFonts w:ascii="標楷體" w:hAnsi="標楷體" w:cs="Gungsuh"/>
            </w:rPr>
            <w:t>網路安全控管</w:t>
          </w:r>
        </w:sdtContent>
      </w:sdt>
      <w:bookmarkEnd w:id="35"/>
    </w:p>
    <w:p w:rsidR="004E430B" w:rsidRPr="00187C0C" w:rsidRDefault="009471AD">
      <w:pPr>
        <w:numPr>
          <w:ilvl w:val="0"/>
          <w:numId w:val="29"/>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74"/>
          <w:id w:val="-1946840361"/>
        </w:sdtPr>
        <w:sdtEndPr/>
        <w:sdtContent>
          <w:r w:rsidRPr="00187C0C">
            <w:rPr>
              <w:rFonts w:ascii="標楷體" w:eastAsia="標楷體" w:hAnsi="標楷體" w:cs="Gungsuh"/>
              <w:color w:val="000000"/>
              <w:sz w:val="28"/>
              <w:szCs w:val="28"/>
            </w:rPr>
            <w:t>網路區域劃分如下：</w:t>
          </w:r>
        </w:sdtContent>
      </w:sdt>
    </w:p>
    <w:p w:rsidR="004E430B" w:rsidRPr="00187C0C" w:rsidRDefault="009471AD">
      <w:pPr>
        <w:numPr>
          <w:ilvl w:val="0"/>
          <w:numId w:val="7"/>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175"/>
          <w:id w:val="-1809540943"/>
        </w:sdtPr>
        <w:sdtEndPr/>
        <w:sdtContent>
          <w:r w:rsidRPr="00187C0C">
            <w:rPr>
              <w:rFonts w:ascii="標楷體" w:eastAsia="標楷體" w:hAnsi="標楷體" w:cs="Gungsuh"/>
              <w:color w:val="000000"/>
              <w:sz w:val="28"/>
              <w:szCs w:val="28"/>
            </w:rPr>
            <w:t>外部網路：對外網路區域，連接外部廣網路</w:t>
          </w:r>
          <w:r w:rsidRPr="00187C0C">
            <w:rPr>
              <w:rFonts w:ascii="標楷體" w:eastAsia="標楷體" w:hAnsi="標楷體" w:cs="Gungsuh"/>
              <w:color w:val="000000"/>
              <w:sz w:val="28"/>
              <w:szCs w:val="28"/>
            </w:rPr>
            <w:t xml:space="preserve">(Wide Area </w:t>
          </w:r>
          <w:r w:rsidRPr="00187C0C">
            <w:rPr>
              <w:rFonts w:ascii="標楷體" w:eastAsia="標楷體" w:hAnsi="標楷體" w:cs="Gungsuh"/>
              <w:color w:val="000000"/>
              <w:sz w:val="28"/>
              <w:szCs w:val="28"/>
            </w:rPr>
            <w:lastRenderedPageBreak/>
            <w:t>Network, WAN)</w:t>
          </w:r>
          <w:r w:rsidRPr="00187C0C">
            <w:rPr>
              <w:rFonts w:ascii="標楷體" w:eastAsia="標楷體" w:hAnsi="標楷體" w:cs="Gungsuh"/>
              <w:color w:val="000000"/>
              <w:sz w:val="28"/>
              <w:szCs w:val="28"/>
            </w:rPr>
            <w:t>。</w:t>
          </w:r>
        </w:sdtContent>
      </w:sdt>
    </w:p>
    <w:p w:rsidR="004E430B" w:rsidRPr="00187C0C" w:rsidRDefault="009471AD">
      <w:pPr>
        <w:numPr>
          <w:ilvl w:val="0"/>
          <w:numId w:val="7"/>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176"/>
          <w:id w:val="317474073"/>
        </w:sdtPr>
        <w:sdtEndPr/>
        <w:sdtContent>
          <w:r w:rsidRPr="00187C0C">
            <w:rPr>
              <w:rFonts w:ascii="標楷體" w:eastAsia="標楷體" w:hAnsi="標楷體" w:cs="Gungsuh"/>
              <w:color w:val="000000"/>
              <w:sz w:val="28"/>
              <w:szCs w:val="28"/>
            </w:rPr>
            <w:t>內部區域網路</w:t>
          </w:r>
          <w:r w:rsidRPr="00187C0C">
            <w:rPr>
              <w:rFonts w:ascii="標楷體" w:eastAsia="標楷體" w:hAnsi="標楷體" w:cs="Gungsuh"/>
              <w:color w:val="000000"/>
              <w:sz w:val="28"/>
              <w:szCs w:val="28"/>
            </w:rPr>
            <w:t xml:space="preserve"> (Local Area Network, LAN) </w:t>
          </w:r>
          <w:r w:rsidRPr="00187C0C">
            <w:rPr>
              <w:rFonts w:ascii="標楷體" w:eastAsia="標楷體" w:hAnsi="標楷體" w:cs="Gungsuh"/>
              <w:color w:val="000000"/>
              <w:sz w:val="28"/>
              <w:szCs w:val="28"/>
            </w:rPr>
            <w:t>：機關內部單位人員及內部伺服器使用之網路區段。</w:t>
          </w:r>
        </w:sdtContent>
      </w:sdt>
    </w:p>
    <w:p w:rsidR="004E430B" w:rsidRPr="00187C0C" w:rsidRDefault="009471AD">
      <w:pPr>
        <w:numPr>
          <w:ilvl w:val="0"/>
          <w:numId w:val="29"/>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77"/>
          <w:id w:val="430630462"/>
        </w:sdtPr>
        <w:sdtEndPr/>
        <w:sdtContent>
          <w:r w:rsidRPr="00187C0C">
            <w:rPr>
              <w:rFonts w:ascii="標楷體" w:eastAsia="標楷體" w:hAnsi="標楷體" w:cs="Gungsuh"/>
              <w:color w:val="000000"/>
              <w:sz w:val="28"/>
              <w:szCs w:val="28"/>
            </w:rPr>
            <w:t>外部網路及內部區域網路間連線需經防火牆進行存取控制，非允許的服務與來源不能進入其他區域。</w:t>
          </w:r>
        </w:sdtContent>
      </w:sdt>
    </w:p>
    <w:p w:rsidR="004E430B" w:rsidRPr="00187C0C" w:rsidRDefault="009471AD">
      <w:pPr>
        <w:numPr>
          <w:ilvl w:val="0"/>
          <w:numId w:val="29"/>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78"/>
          <w:id w:val="847213069"/>
        </w:sdtPr>
        <w:sdtEndPr/>
        <w:sdtContent>
          <w:r w:rsidRPr="00187C0C">
            <w:rPr>
              <w:rFonts w:ascii="標楷體" w:eastAsia="標楷體" w:hAnsi="標楷體" w:cs="Gungsuh"/>
              <w:color w:val="000000"/>
              <w:sz w:val="28"/>
              <w:szCs w:val="28"/>
            </w:rPr>
            <w:t>本校應定期檢視防火牆政策是否適當，並適時進行防火牆軟、硬體之必要更新或升級。</w:t>
          </w:r>
        </w:sdtContent>
      </w:sdt>
      <w:r w:rsidRPr="00187C0C">
        <w:rPr>
          <w:rFonts w:ascii="標楷體" w:eastAsia="標楷體" w:hAnsi="標楷體" w:cs="BiauKai"/>
          <w:color w:val="000000"/>
          <w:sz w:val="28"/>
          <w:szCs w:val="28"/>
        </w:rPr>
        <w:t>若為向上集中管理，則由上級單位統一辦理更新與升級。</w:t>
      </w:r>
    </w:p>
    <w:p w:rsidR="004E430B" w:rsidRPr="00187C0C" w:rsidRDefault="009471AD">
      <w:pPr>
        <w:numPr>
          <w:ilvl w:val="0"/>
          <w:numId w:val="29"/>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79"/>
          <w:id w:val="-1046294426"/>
        </w:sdtPr>
        <w:sdtEndPr/>
        <w:sdtContent>
          <w:r w:rsidRPr="00187C0C">
            <w:rPr>
              <w:rFonts w:ascii="標楷體" w:eastAsia="標楷體" w:hAnsi="標楷體" w:cs="Gungsuh"/>
              <w:color w:val="000000"/>
              <w:sz w:val="28"/>
              <w:szCs w:val="28"/>
            </w:rPr>
            <w:t>內部網路之區域應做合理之區隔，使用者應經授權後在授權之範圍內存取網路資源。</w:t>
          </w:r>
        </w:sdtContent>
      </w:sdt>
    </w:p>
    <w:p w:rsidR="004E430B" w:rsidRPr="00187C0C" w:rsidRDefault="009471AD">
      <w:pPr>
        <w:numPr>
          <w:ilvl w:val="0"/>
          <w:numId w:val="29"/>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80"/>
          <w:id w:val="1170905528"/>
        </w:sdtPr>
        <w:sdtEndPr/>
        <w:sdtContent>
          <w:r w:rsidRPr="00187C0C">
            <w:rPr>
              <w:rFonts w:ascii="標楷體" w:eastAsia="標楷體" w:hAnsi="標楷體" w:cs="Gungsuh"/>
              <w:color w:val="000000"/>
              <w:sz w:val="28"/>
              <w:szCs w:val="28"/>
            </w:rPr>
            <w:t>使用者應依規定之方式存取網路服務，不得於辦公室內私裝電腦及網路通訊等相關設備。</w:t>
          </w:r>
        </w:sdtContent>
      </w:sdt>
    </w:p>
    <w:p w:rsidR="004E430B" w:rsidRPr="00187C0C" w:rsidRDefault="009471AD">
      <w:pPr>
        <w:numPr>
          <w:ilvl w:val="0"/>
          <w:numId w:val="29"/>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81"/>
          <w:id w:val="1968614801"/>
        </w:sdtPr>
        <w:sdtEndPr/>
        <w:sdtContent>
          <w:r w:rsidRPr="00187C0C">
            <w:rPr>
              <w:rFonts w:ascii="標楷體" w:eastAsia="標楷體" w:hAnsi="標楷體" w:cs="Gungsuh"/>
              <w:color w:val="000000"/>
              <w:sz w:val="28"/>
              <w:szCs w:val="28"/>
            </w:rPr>
            <w:t>無線網路防護</w:t>
          </w:r>
        </w:sdtContent>
      </w:sdt>
    </w:p>
    <w:p w:rsidR="004E430B" w:rsidRPr="00187C0C" w:rsidRDefault="009471AD">
      <w:pPr>
        <w:numPr>
          <w:ilvl w:val="0"/>
          <w:numId w:val="41"/>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182"/>
          <w:id w:val="-40434710"/>
        </w:sdtPr>
        <w:sdtEndPr/>
        <w:sdtContent>
          <w:r w:rsidRPr="00187C0C">
            <w:rPr>
              <w:rFonts w:ascii="標楷體" w:eastAsia="標楷體" w:hAnsi="標楷體" w:cs="Gungsuh"/>
              <w:color w:val="000000"/>
              <w:sz w:val="28"/>
              <w:szCs w:val="28"/>
            </w:rPr>
            <w:t>機密資料原則不得透過無線網路及設備存取、處理或傳送。</w:t>
          </w:r>
        </w:sdtContent>
      </w:sdt>
    </w:p>
    <w:p w:rsidR="004E430B" w:rsidRPr="00187C0C" w:rsidRDefault="009471AD">
      <w:pPr>
        <w:numPr>
          <w:ilvl w:val="0"/>
          <w:numId w:val="41"/>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183"/>
          <w:id w:val="1782529457"/>
        </w:sdtPr>
        <w:sdtEndPr/>
        <w:sdtContent>
          <w:r w:rsidRPr="00187C0C">
            <w:rPr>
              <w:rFonts w:ascii="標楷體" w:eastAsia="標楷體" w:hAnsi="標楷體" w:cs="Gungsuh"/>
              <w:color w:val="000000"/>
              <w:sz w:val="28"/>
              <w:szCs w:val="28"/>
            </w:rPr>
            <w:t>用以儲存或傳輸資料且具無線傳輸功能之個人電子設備與工作站，應安裝防毒軟體，並定期更新病毒碼。</w:t>
          </w:r>
        </w:sdtContent>
      </w:sdt>
    </w:p>
    <w:bookmarkStart w:id="36" w:name="_Toc45973951"/>
    <w:p w:rsidR="004E430B" w:rsidRPr="00187C0C" w:rsidRDefault="009471AD" w:rsidP="00187C0C">
      <w:pPr>
        <w:pStyle w:val="3"/>
        <w:numPr>
          <w:ilvl w:val="2"/>
          <w:numId w:val="22"/>
        </w:numPr>
        <w:spacing w:before="120" w:after="120"/>
        <w:ind w:left="1040" w:hanging="560"/>
        <w:rPr>
          <w:rFonts w:ascii="標楷體" w:hAnsi="標楷體"/>
        </w:rPr>
      </w:pPr>
      <w:sdt>
        <w:sdtPr>
          <w:rPr>
            <w:rFonts w:ascii="標楷體" w:hAnsi="標楷體"/>
          </w:rPr>
          <w:tag w:val="goog_rdk_184"/>
          <w:id w:val="-42904795"/>
        </w:sdtPr>
        <w:sdtEndPr/>
        <w:sdtContent>
          <w:r w:rsidRPr="00187C0C">
            <w:rPr>
              <w:rFonts w:ascii="標楷體" w:hAnsi="標楷體" w:cs="Gungsuh"/>
            </w:rPr>
            <w:t>資通系統權限管理</w:t>
          </w:r>
        </w:sdtContent>
      </w:sdt>
      <w:bookmarkEnd w:id="36"/>
    </w:p>
    <w:p w:rsidR="004E430B" w:rsidRPr="00187C0C" w:rsidRDefault="009471AD">
      <w:pPr>
        <w:numPr>
          <w:ilvl w:val="0"/>
          <w:numId w:val="4"/>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85"/>
          <w:id w:val="312144618"/>
        </w:sdtPr>
        <w:sdtEndPr/>
        <w:sdtContent>
          <w:r w:rsidRPr="00187C0C">
            <w:rPr>
              <w:rFonts w:ascii="標楷體" w:eastAsia="標楷體" w:hAnsi="標楷體" w:cs="Gungsuh"/>
              <w:color w:val="000000"/>
              <w:sz w:val="28"/>
              <w:szCs w:val="28"/>
            </w:rPr>
            <w:t>資通系統應設置通行碼管理，通行碼之要求需滿足：</w:t>
          </w:r>
        </w:sdtContent>
      </w:sdt>
    </w:p>
    <w:p w:rsidR="004E430B" w:rsidRPr="00187C0C" w:rsidRDefault="009471AD">
      <w:pPr>
        <w:numPr>
          <w:ilvl w:val="0"/>
          <w:numId w:val="30"/>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186"/>
          <w:id w:val="1496685879"/>
        </w:sdtPr>
        <w:sdtEndPr/>
        <w:sdtContent>
          <w:r w:rsidRPr="00187C0C">
            <w:rPr>
              <w:rFonts w:ascii="標楷體" w:eastAsia="標楷體" w:hAnsi="標楷體" w:cs="Gungsuh"/>
              <w:color w:val="000000"/>
              <w:sz w:val="28"/>
              <w:szCs w:val="28"/>
            </w:rPr>
            <w:t>通行碼長度</w:t>
          </w:r>
          <w:r w:rsidRPr="00187C0C">
            <w:rPr>
              <w:rFonts w:ascii="標楷體" w:eastAsia="標楷體" w:hAnsi="標楷體" w:cs="Gungsuh"/>
              <w:color w:val="000000"/>
              <w:sz w:val="28"/>
              <w:szCs w:val="28"/>
            </w:rPr>
            <w:t>8</w:t>
          </w:r>
          <w:r w:rsidRPr="00187C0C">
            <w:rPr>
              <w:rFonts w:ascii="標楷體" w:eastAsia="標楷體" w:hAnsi="標楷體" w:cs="Gungsuh"/>
              <w:color w:val="000000"/>
              <w:sz w:val="28"/>
              <w:szCs w:val="28"/>
            </w:rPr>
            <w:t>碼以上。</w:t>
          </w:r>
        </w:sdtContent>
      </w:sdt>
    </w:p>
    <w:p w:rsidR="004E430B" w:rsidRPr="00187C0C" w:rsidRDefault="009471AD">
      <w:pPr>
        <w:numPr>
          <w:ilvl w:val="0"/>
          <w:numId w:val="30"/>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187"/>
          <w:id w:val="-1613427129"/>
        </w:sdtPr>
        <w:sdtEndPr/>
        <w:sdtContent>
          <w:r w:rsidRPr="00187C0C">
            <w:rPr>
              <w:rFonts w:ascii="標楷體" w:eastAsia="標楷體" w:hAnsi="標楷體" w:cs="Gungsuh"/>
              <w:color w:val="000000"/>
              <w:sz w:val="28"/>
              <w:szCs w:val="28"/>
            </w:rPr>
            <w:t>通行碼複雜度應包含英文大寫小寫、特殊符號或數字三種以上。</w:t>
          </w:r>
        </w:sdtContent>
      </w:sdt>
    </w:p>
    <w:p w:rsidR="004E430B" w:rsidRPr="00187C0C" w:rsidRDefault="009471AD">
      <w:pPr>
        <w:numPr>
          <w:ilvl w:val="0"/>
          <w:numId w:val="30"/>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188"/>
          <w:id w:val="142248863"/>
        </w:sdtPr>
        <w:sdtEndPr/>
        <w:sdtContent>
          <w:r w:rsidRPr="00187C0C">
            <w:rPr>
              <w:rFonts w:ascii="標楷體" w:eastAsia="標楷體" w:hAnsi="標楷體" w:cs="Gungsuh"/>
              <w:color w:val="000000"/>
              <w:sz w:val="28"/>
              <w:szCs w:val="28"/>
            </w:rPr>
            <w:t>使用者每</w:t>
          </w:r>
          <w:r w:rsidRPr="00187C0C">
            <w:rPr>
              <w:rFonts w:ascii="標楷體" w:eastAsia="標楷體" w:hAnsi="標楷體" w:cs="Gungsuh"/>
              <w:color w:val="000000"/>
              <w:sz w:val="28"/>
              <w:szCs w:val="28"/>
            </w:rPr>
            <w:t>90</w:t>
          </w:r>
          <w:r w:rsidRPr="00187C0C">
            <w:rPr>
              <w:rFonts w:ascii="標楷體" w:eastAsia="標楷體" w:hAnsi="標楷體" w:cs="Gungsuh"/>
              <w:color w:val="000000"/>
              <w:sz w:val="28"/>
              <w:szCs w:val="28"/>
            </w:rPr>
            <w:t>天應更換一次通行碼。</w:t>
          </w:r>
        </w:sdtContent>
      </w:sdt>
    </w:p>
    <w:p w:rsidR="004E430B" w:rsidRPr="00187C0C" w:rsidRDefault="009471AD">
      <w:pPr>
        <w:numPr>
          <w:ilvl w:val="0"/>
          <w:numId w:val="4"/>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89"/>
          <w:id w:val="-1282183004"/>
        </w:sdtPr>
        <w:sdtEndPr/>
        <w:sdtContent>
          <w:r w:rsidRPr="00187C0C">
            <w:rPr>
              <w:rFonts w:ascii="標楷體" w:eastAsia="標楷體" w:hAnsi="標楷體" w:cs="Gungsuh"/>
              <w:color w:val="000000"/>
              <w:sz w:val="28"/>
              <w:szCs w:val="28"/>
            </w:rPr>
            <w:t>使用者使用資通系統前應經授權，並使用唯一之使用者</w:t>
          </w:r>
          <w:r w:rsidRPr="00187C0C">
            <w:rPr>
              <w:rFonts w:ascii="標楷體" w:eastAsia="標楷體" w:hAnsi="標楷體" w:cs="Gungsuh"/>
              <w:color w:val="000000"/>
              <w:sz w:val="28"/>
              <w:szCs w:val="28"/>
            </w:rPr>
            <w:t>ID</w:t>
          </w:r>
          <w:r w:rsidRPr="00187C0C">
            <w:rPr>
              <w:rFonts w:ascii="標楷體" w:eastAsia="標楷體" w:hAnsi="標楷體" w:cs="Gungsuh"/>
              <w:color w:val="000000"/>
              <w:sz w:val="28"/>
              <w:szCs w:val="28"/>
            </w:rPr>
            <w:t>，除</w:t>
          </w:r>
          <w:r w:rsidRPr="00187C0C">
            <w:rPr>
              <w:rFonts w:ascii="標楷體" w:eastAsia="標楷體" w:hAnsi="標楷體" w:cs="Gungsuh"/>
              <w:color w:val="000000"/>
              <w:sz w:val="28"/>
              <w:szCs w:val="28"/>
            </w:rPr>
            <w:lastRenderedPageBreak/>
            <w:t>有特殊營運或作業必要經核准並紀錄外，不得共用</w:t>
          </w:r>
          <w:r w:rsidRPr="00187C0C">
            <w:rPr>
              <w:rFonts w:ascii="標楷體" w:eastAsia="標楷體" w:hAnsi="標楷體" w:cs="Gungsuh"/>
              <w:color w:val="000000"/>
              <w:sz w:val="28"/>
              <w:szCs w:val="28"/>
            </w:rPr>
            <w:t>ID</w:t>
          </w:r>
          <w:r w:rsidRPr="00187C0C">
            <w:rPr>
              <w:rFonts w:ascii="標楷體" w:eastAsia="標楷體" w:hAnsi="標楷體" w:cs="Gungsuh"/>
              <w:color w:val="000000"/>
              <w:sz w:val="28"/>
              <w:szCs w:val="28"/>
            </w:rPr>
            <w:t>。</w:t>
          </w:r>
        </w:sdtContent>
      </w:sdt>
    </w:p>
    <w:p w:rsidR="004E430B" w:rsidRPr="00187C0C" w:rsidRDefault="009471AD">
      <w:pPr>
        <w:numPr>
          <w:ilvl w:val="0"/>
          <w:numId w:val="4"/>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90"/>
          <w:id w:val="-1637559297"/>
        </w:sdtPr>
        <w:sdtEndPr/>
        <w:sdtContent>
          <w:r w:rsidRPr="00187C0C">
            <w:rPr>
              <w:rFonts w:ascii="標楷體" w:eastAsia="標楷體" w:hAnsi="標楷體" w:cs="Gungsuh"/>
              <w:color w:val="000000"/>
              <w:sz w:val="28"/>
              <w:szCs w:val="28"/>
            </w:rPr>
            <w:t>使用者無繼續使用資通系統時，應立即停用或移除使用者</w:t>
          </w:r>
          <w:r w:rsidRPr="00187C0C">
            <w:rPr>
              <w:rFonts w:ascii="標楷體" w:eastAsia="標楷體" w:hAnsi="標楷體" w:cs="Gungsuh"/>
              <w:color w:val="000000"/>
              <w:sz w:val="28"/>
              <w:szCs w:val="28"/>
            </w:rPr>
            <w:t>ID</w:t>
          </w:r>
          <w:r w:rsidRPr="00187C0C">
            <w:rPr>
              <w:rFonts w:ascii="標楷體" w:eastAsia="標楷體" w:hAnsi="標楷體" w:cs="Gungsuh"/>
              <w:color w:val="000000"/>
              <w:sz w:val="28"/>
              <w:szCs w:val="28"/>
            </w:rPr>
            <w:t>，資通系統管理者應定期清查使用者之權限。</w:t>
          </w:r>
        </w:sdtContent>
      </w:sdt>
    </w:p>
    <w:bookmarkStart w:id="37" w:name="_Toc45973952"/>
    <w:p w:rsidR="004E430B" w:rsidRPr="00187C0C" w:rsidRDefault="009471AD" w:rsidP="00187C0C">
      <w:pPr>
        <w:pStyle w:val="3"/>
        <w:numPr>
          <w:ilvl w:val="2"/>
          <w:numId w:val="22"/>
        </w:numPr>
        <w:spacing w:before="120" w:after="120"/>
        <w:ind w:left="1040" w:hanging="560"/>
        <w:rPr>
          <w:rFonts w:ascii="標楷體" w:hAnsi="標楷體"/>
        </w:rPr>
      </w:pPr>
      <w:sdt>
        <w:sdtPr>
          <w:rPr>
            <w:rFonts w:ascii="標楷體" w:hAnsi="標楷體"/>
          </w:rPr>
          <w:tag w:val="goog_rdk_191"/>
          <w:id w:val="905104789"/>
        </w:sdtPr>
        <w:sdtEndPr/>
        <w:sdtContent>
          <w:r w:rsidRPr="00187C0C">
            <w:rPr>
              <w:rFonts w:ascii="標楷體" w:hAnsi="標楷體" w:cs="Gungsuh"/>
            </w:rPr>
            <w:t>特權帳號之存取管理</w:t>
          </w:r>
        </w:sdtContent>
      </w:sdt>
      <w:bookmarkEnd w:id="37"/>
    </w:p>
    <w:p w:rsidR="004E430B" w:rsidRPr="00187C0C" w:rsidRDefault="009471AD">
      <w:pPr>
        <w:numPr>
          <w:ilvl w:val="0"/>
          <w:numId w:val="10"/>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92"/>
          <w:id w:val="1083491054"/>
        </w:sdtPr>
        <w:sdtEndPr/>
        <w:sdtContent>
          <w:r w:rsidRPr="00187C0C">
            <w:rPr>
              <w:rFonts w:ascii="標楷體" w:eastAsia="標楷體" w:hAnsi="標楷體" w:cs="Gungsuh"/>
              <w:color w:val="000000"/>
              <w:sz w:val="28"/>
              <w:szCs w:val="28"/>
            </w:rPr>
            <w:t>資通系統之特權帳號請應經正式申請授權方能使用，特權帳號授權前應妥善審查其必要性，其授權及審查記錄應留存。</w:t>
          </w:r>
        </w:sdtContent>
      </w:sdt>
    </w:p>
    <w:p w:rsidR="004E430B" w:rsidRPr="00187C0C" w:rsidRDefault="009471AD">
      <w:pPr>
        <w:numPr>
          <w:ilvl w:val="0"/>
          <w:numId w:val="10"/>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93"/>
          <w:id w:val="-1925020135"/>
        </w:sdtPr>
        <w:sdtEndPr/>
        <w:sdtContent>
          <w:r w:rsidRPr="00187C0C">
            <w:rPr>
              <w:rFonts w:ascii="標楷體" w:eastAsia="標楷體" w:hAnsi="標楷體" w:cs="Gungsuh"/>
              <w:color w:val="000000"/>
              <w:sz w:val="28"/>
              <w:szCs w:val="28"/>
            </w:rPr>
            <w:t>資通系統之特權帳號不得共用。</w:t>
          </w:r>
        </w:sdtContent>
      </w:sdt>
    </w:p>
    <w:p w:rsidR="004E430B" w:rsidRPr="00187C0C" w:rsidRDefault="009471AD">
      <w:pPr>
        <w:numPr>
          <w:ilvl w:val="0"/>
          <w:numId w:val="10"/>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94"/>
          <w:id w:val="-1098260118"/>
        </w:sdtPr>
        <w:sdtEndPr/>
        <w:sdtContent>
          <w:r w:rsidRPr="00187C0C">
            <w:rPr>
              <w:rFonts w:ascii="標楷體" w:eastAsia="標楷體" w:hAnsi="標楷體" w:cs="Gungsuh"/>
              <w:color w:val="000000"/>
              <w:sz w:val="28"/>
              <w:szCs w:val="28"/>
            </w:rPr>
            <w:t>資通系統之管理者每季應清查系統特權帳號。</w:t>
          </w:r>
        </w:sdtContent>
      </w:sdt>
    </w:p>
    <w:bookmarkStart w:id="38" w:name="_Toc45973953"/>
    <w:p w:rsidR="004E430B" w:rsidRPr="00187C0C" w:rsidRDefault="009471AD" w:rsidP="00187C0C">
      <w:pPr>
        <w:pStyle w:val="3"/>
        <w:numPr>
          <w:ilvl w:val="2"/>
          <w:numId w:val="22"/>
        </w:numPr>
        <w:spacing w:before="120" w:after="120"/>
        <w:ind w:left="1040" w:hanging="560"/>
        <w:rPr>
          <w:rFonts w:ascii="標楷體" w:hAnsi="標楷體"/>
        </w:rPr>
      </w:pPr>
      <w:sdt>
        <w:sdtPr>
          <w:rPr>
            <w:rFonts w:ascii="標楷體" w:hAnsi="標楷體"/>
          </w:rPr>
          <w:tag w:val="goog_rdk_195"/>
          <w:id w:val="400414557"/>
        </w:sdtPr>
        <w:sdtEndPr/>
        <w:sdtContent>
          <w:r w:rsidRPr="00187C0C">
            <w:rPr>
              <w:rFonts w:ascii="標楷體" w:hAnsi="標楷體" w:cs="Gungsuh"/>
            </w:rPr>
            <w:t>加密管理</w:t>
          </w:r>
        </w:sdtContent>
      </w:sdt>
      <w:bookmarkEnd w:id="38"/>
    </w:p>
    <w:p w:rsidR="004E430B" w:rsidRPr="00187C0C" w:rsidRDefault="009471AD">
      <w:pPr>
        <w:numPr>
          <w:ilvl w:val="0"/>
          <w:numId w:val="13"/>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96"/>
          <w:id w:val="2099358501"/>
        </w:sdtPr>
        <w:sdtEndPr/>
        <w:sdtContent>
          <w:r w:rsidRPr="00187C0C">
            <w:rPr>
              <w:rFonts w:ascii="標楷體" w:eastAsia="標楷體" w:hAnsi="標楷體" w:cs="Gungsuh"/>
              <w:color w:val="000000"/>
              <w:sz w:val="28"/>
              <w:szCs w:val="28"/>
            </w:rPr>
            <w:t>機密資訊於儲存或傳輸時應進行加密。</w:t>
          </w:r>
        </w:sdtContent>
      </w:sdt>
    </w:p>
    <w:p w:rsidR="004E430B" w:rsidRPr="00187C0C" w:rsidRDefault="009471AD">
      <w:pPr>
        <w:numPr>
          <w:ilvl w:val="0"/>
          <w:numId w:val="13"/>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197"/>
          <w:id w:val="118962021"/>
        </w:sdtPr>
        <w:sdtEndPr/>
        <w:sdtContent>
          <w:r w:rsidRPr="00187C0C">
            <w:rPr>
              <w:rFonts w:ascii="標楷體" w:eastAsia="標楷體" w:hAnsi="標楷體" w:cs="Gungsuh"/>
              <w:color w:val="000000"/>
              <w:sz w:val="28"/>
              <w:szCs w:val="28"/>
            </w:rPr>
            <w:t>加密保護措施應遵守下列規定：</w:t>
          </w:r>
        </w:sdtContent>
      </w:sdt>
    </w:p>
    <w:p w:rsidR="004E430B" w:rsidRPr="00187C0C" w:rsidRDefault="009471AD">
      <w:pPr>
        <w:numPr>
          <w:ilvl w:val="0"/>
          <w:numId w:val="17"/>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198"/>
          <w:id w:val="-2131852604"/>
        </w:sdtPr>
        <w:sdtEndPr/>
        <w:sdtContent>
          <w:r w:rsidRPr="00187C0C">
            <w:rPr>
              <w:rFonts w:ascii="標楷體" w:eastAsia="標楷體" w:hAnsi="標楷體" w:cs="Gungsuh"/>
              <w:color w:val="000000"/>
              <w:sz w:val="28"/>
              <w:szCs w:val="28"/>
            </w:rPr>
            <w:t>應落實使用者更新加密裝置並備份金鑰。</w:t>
          </w:r>
        </w:sdtContent>
      </w:sdt>
    </w:p>
    <w:p w:rsidR="004E430B" w:rsidRPr="00187C0C" w:rsidRDefault="009471AD">
      <w:pPr>
        <w:numPr>
          <w:ilvl w:val="0"/>
          <w:numId w:val="17"/>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199"/>
          <w:id w:val="1024139439"/>
        </w:sdtPr>
        <w:sdtEndPr/>
        <w:sdtContent>
          <w:r w:rsidRPr="00187C0C">
            <w:rPr>
              <w:rFonts w:ascii="標楷體" w:eastAsia="標楷體" w:hAnsi="標楷體" w:cs="Gungsuh"/>
              <w:color w:val="000000"/>
              <w:sz w:val="28"/>
              <w:szCs w:val="28"/>
            </w:rPr>
            <w:t>一旦加密資訊具遭破解跡象，應立即更改之。</w:t>
          </w:r>
        </w:sdtContent>
      </w:sdt>
    </w:p>
    <w:p w:rsidR="004E430B" w:rsidRPr="00187C0C" w:rsidRDefault="009471AD" w:rsidP="00187C0C">
      <w:pPr>
        <w:pStyle w:val="2"/>
        <w:numPr>
          <w:ilvl w:val="1"/>
          <w:numId w:val="22"/>
        </w:numPr>
        <w:spacing w:before="120" w:after="120"/>
        <w:ind w:left="800" w:hanging="560"/>
        <w:rPr>
          <w:rFonts w:ascii="標楷體" w:hAnsi="標楷體"/>
        </w:rPr>
      </w:pPr>
      <w:bookmarkStart w:id="39" w:name="_Toc45973954"/>
      <w:r w:rsidRPr="00187C0C">
        <w:rPr>
          <w:rFonts w:ascii="標楷體" w:hAnsi="標楷體"/>
        </w:rPr>
        <w:t>作業與通訊安全管理</w:t>
      </w:r>
      <w:bookmarkEnd w:id="39"/>
    </w:p>
    <w:bookmarkStart w:id="40" w:name="_Toc45973955"/>
    <w:p w:rsidR="004E430B" w:rsidRPr="00187C0C" w:rsidRDefault="009471AD" w:rsidP="00187C0C">
      <w:pPr>
        <w:pStyle w:val="3"/>
        <w:numPr>
          <w:ilvl w:val="2"/>
          <w:numId w:val="22"/>
        </w:numPr>
        <w:spacing w:before="120" w:after="120"/>
        <w:ind w:left="1040" w:hanging="560"/>
        <w:rPr>
          <w:rFonts w:ascii="標楷體" w:hAnsi="標楷體"/>
        </w:rPr>
      </w:pPr>
      <w:sdt>
        <w:sdtPr>
          <w:rPr>
            <w:rFonts w:ascii="標楷體" w:hAnsi="標楷體"/>
          </w:rPr>
          <w:tag w:val="goog_rdk_200"/>
          <w:id w:val="507800842"/>
        </w:sdtPr>
        <w:sdtEndPr/>
        <w:sdtContent>
          <w:r w:rsidRPr="00187C0C">
            <w:rPr>
              <w:rFonts w:ascii="標楷體" w:hAnsi="標楷體" w:cs="Gungsuh"/>
            </w:rPr>
            <w:t>防範惡意軟體之控制措施</w:t>
          </w:r>
        </w:sdtContent>
      </w:sdt>
      <w:bookmarkEnd w:id="40"/>
    </w:p>
    <w:p w:rsidR="004E430B" w:rsidRPr="00187C0C" w:rsidRDefault="009471AD">
      <w:pPr>
        <w:numPr>
          <w:ilvl w:val="0"/>
          <w:numId w:val="19"/>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201"/>
          <w:id w:val="1760479862"/>
        </w:sdtPr>
        <w:sdtEndPr/>
        <w:sdtContent>
          <w:r w:rsidRPr="00187C0C">
            <w:rPr>
              <w:rFonts w:ascii="標楷體" w:eastAsia="標楷體" w:hAnsi="標楷體" w:cs="Gungsuh"/>
              <w:color w:val="000000"/>
              <w:sz w:val="28"/>
              <w:szCs w:val="28"/>
            </w:rPr>
            <w:t>主機及個人電腦應安裝防毒軟體，並時進行軟、硬體之必要更新或升級。</w:t>
          </w:r>
        </w:sdtContent>
      </w:sdt>
    </w:p>
    <w:p w:rsidR="004E430B" w:rsidRPr="00187C0C" w:rsidRDefault="009471AD">
      <w:pPr>
        <w:numPr>
          <w:ilvl w:val="2"/>
          <w:numId w:val="24"/>
        </w:numPr>
        <w:pBdr>
          <w:top w:val="nil"/>
          <w:left w:val="nil"/>
          <w:bottom w:val="nil"/>
          <w:right w:val="nil"/>
          <w:between w:val="nil"/>
        </w:pBdr>
        <w:spacing w:before="180" w:after="180" w:line="340" w:lineRule="auto"/>
        <w:jc w:val="both"/>
        <w:rPr>
          <w:rFonts w:ascii="標楷體" w:eastAsia="標楷體" w:hAnsi="標楷體" w:cs="Times New Roman"/>
          <w:color w:val="000000"/>
          <w:sz w:val="28"/>
          <w:szCs w:val="28"/>
        </w:rPr>
      </w:pPr>
      <w:sdt>
        <w:sdtPr>
          <w:rPr>
            <w:rFonts w:ascii="標楷體" w:eastAsia="標楷體" w:hAnsi="標楷體"/>
          </w:rPr>
          <w:tag w:val="goog_rdk_202"/>
          <w:id w:val="1947427660"/>
        </w:sdtPr>
        <w:sdtEndPr/>
        <w:sdtContent>
          <w:r w:rsidRPr="00187C0C">
            <w:rPr>
              <w:rFonts w:ascii="標楷體" w:eastAsia="標楷體" w:hAnsi="標楷體" w:cs="Gungsuh"/>
              <w:color w:val="000000"/>
              <w:sz w:val="28"/>
              <w:szCs w:val="28"/>
            </w:rPr>
            <w:t>經任何形式之儲存媒體所取得之檔案，於使用前應先掃描有無惡意軟體。</w:t>
          </w:r>
        </w:sdtContent>
      </w:sdt>
    </w:p>
    <w:p w:rsidR="004E430B" w:rsidRPr="00187C0C" w:rsidRDefault="009471AD">
      <w:pPr>
        <w:numPr>
          <w:ilvl w:val="2"/>
          <w:numId w:val="24"/>
        </w:numPr>
        <w:pBdr>
          <w:top w:val="nil"/>
          <w:left w:val="nil"/>
          <w:bottom w:val="nil"/>
          <w:right w:val="nil"/>
          <w:between w:val="nil"/>
        </w:pBdr>
        <w:spacing w:before="180" w:after="180" w:line="340" w:lineRule="auto"/>
        <w:jc w:val="both"/>
        <w:rPr>
          <w:rFonts w:ascii="標楷體" w:eastAsia="標楷體" w:hAnsi="標楷體" w:cs="Times New Roman"/>
          <w:color w:val="000000"/>
          <w:sz w:val="28"/>
          <w:szCs w:val="28"/>
        </w:rPr>
      </w:pPr>
      <w:sdt>
        <w:sdtPr>
          <w:rPr>
            <w:rFonts w:ascii="標楷體" w:eastAsia="標楷體" w:hAnsi="標楷體"/>
          </w:rPr>
          <w:tag w:val="goog_rdk_203"/>
          <w:id w:val="-1554929207"/>
        </w:sdtPr>
        <w:sdtEndPr/>
        <w:sdtContent>
          <w:r w:rsidRPr="00187C0C">
            <w:rPr>
              <w:rFonts w:ascii="標楷體" w:eastAsia="標楷體" w:hAnsi="標楷體" w:cs="Gungsuh"/>
              <w:color w:val="000000"/>
              <w:sz w:val="28"/>
              <w:szCs w:val="28"/>
            </w:rPr>
            <w:t>電子郵件附件及下載檔案於使用前，宜於他處先掃描有無惡意軟體。</w:t>
          </w:r>
        </w:sdtContent>
      </w:sdt>
    </w:p>
    <w:p w:rsidR="004E430B" w:rsidRPr="00187C0C" w:rsidRDefault="009471AD">
      <w:pPr>
        <w:numPr>
          <w:ilvl w:val="2"/>
          <w:numId w:val="24"/>
        </w:numPr>
        <w:pBdr>
          <w:top w:val="nil"/>
          <w:left w:val="nil"/>
          <w:bottom w:val="nil"/>
          <w:right w:val="nil"/>
          <w:between w:val="nil"/>
        </w:pBdr>
        <w:spacing w:before="180" w:after="180" w:line="340" w:lineRule="auto"/>
        <w:jc w:val="both"/>
        <w:rPr>
          <w:rFonts w:ascii="標楷體" w:eastAsia="標楷體" w:hAnsi="標楷體" w:cs="Times New Roman"/>
          <w:color w:val="000000"/>
          <w:sz w:val="28"/>
          <w:szCs w:val="28"/>
        </w:rPr>
      </w:pPr>
      <w:sdt>
        <w:sdtPr>
          <w:rPr>
            <w:rFonts w:ascii="標楷體" w:eastAsia="標楷體" w:hAnsi="標楷體"/>
          </w:rPr>
          <w:tag w:val="goog_rdk_204"/>
          <w:id w:val="-417100675"/>
        </w:sdtPr>
        <w:sdtEndPr/>
        <w:sdtContent>
          <w:r w:rsidRPr="00187C0C">
            <w:rPr>
              <w:rFonts w:ascii="標楷體" w:eastAsia="標楷體" w:hAnsi="標楷體" w:cs="Gungsuh"/>
              <w:color w:val="000000"/>
              <w:sz w:val="28"/>
              <w:szCs w:val="28"/>
            </w:rPr>
            <w:t>確實執行網頁惡意軟體掃描</w:t>
          </w:r>
        </w:sdtContent>
      </w:sdt>
    </w:p>
    <w:p w:rsidR="004E430B" w:rsidRPr="00187C0C" w:rsidRDefault="009471AD">
      <w:pPr>
        <w:numPr>
          <w:ilvl w:val="0"/>
          <w:numId w:val="19"/>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205"/>
          <w:id w:val="19126364"/>
        </w:sdtPr>
        <w:sdtEndPr/>
        <w:sdtContent>
          <w:r w:rsidRPr="00187C0C">
            <w:rPr>
              <w:rFonts w:ascii="標楷體" w:eastAsia="標楷體" w:hAnsi="標楷體" w:cs="Gungsuh"/>
              <w:color w:val="000000"/>
              <w:sz w:val="28"/>
              <w:szCs w:val="28"/>
            </w:rPr>
            <w:t>使用者未經同意不得私自安裝應用軟體，管理者並應每</w:t>
          </w:r>
        </w:sdtContent>
      </w:sdt>
      <w:sdt>
        <w:sdtPr>
          <w:rPr>
            <w:rFonts w:ascii="標楷體" w:eastAsia="標楷體" w:hAnsi="標楷體"/>
          </w:rPr>
          <w:tag w:val="goog_rdk_206"/>
          <w:id w:val="-1532105542"/>
        </w:sdtPr>
        <w:sdtEndPr/>
        <w:sdtContent>
          <w:r w:rsidRPr="00187C0C">
            <w:rPr>
              <w:rFonts w:ascii="標楷體" w:eastAsia="標楷體" w:hAnsi="標楷體" w:cs="Gungsuh"/>
              <w:strike/>
              <w:color w:val="000000"/>
              <w:sz w:val="28"/>
              <w:szCs w:val="28"/>
              <w:shd w:val="clear" w:color="auto" w:fill="D9D9D9"/>
            </w:rPr>
            <w:t>半</w:t>
          </w:r>
        </w:sdtContent>
      </w:sdt>
      <w:sdt>
        <w:sdtPr>
          <w:rPr>
            <w:rFonts w:ascii="標楷體" w:eastAsia="標楷體" w:hAnsi="標楷體"/>
          </w:rPr>
          <w:tag w:val="goog_rdk_207"/>
          <w:id w:val="263427417"/>
        </w:sdtPr>
        <w:sdtEndPr/>
        <w:sdtContent>
          <w:r w:rsidRPr="00187C0C">
            <w:rPr>
              <w:rFonts w:ascii="標楷體" w:eastAsia="標楷體" w:hAnsi="標楷體" w:cs="Gungsuh"/>
              <w:color w:val="000000"/>
              <w:sz w:val="28"/>
              <w:szCs w:val="28"/>
            </w:rPr>
            <w:t>年定期</w:t>
          </w:r>
          <w:r w:rsidRPr="00187C0C">
            <w:rPr>
              <w:rFonts w:ascii="標楷體" w:eastAsia="標楷體" w:hAnsi="標楷體" w:cs="Gungsuh"/>
              <w:color w:val="000000"/>
              <w:sz w:val="28"/>
              <w:szCs w:val="28"/>
            </w:rPr>
            <w:lastRenderedPageBreak/>
            <w:t>針對管理之設備進行軟體清查。</w:t>
          </w:r>
        </w:sdtContent>
      </w:sdt>
    </w:p>
    <w:p w:rsidR="004E430B" w:rsidRPr="00187C0C" w:rsidRDefault="009471AD">
      <w:pPr>
        <w:numPr>
          <w:ilvl w:val="0"/>
          <w:numId w:val="19"/>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208"/>
          <w:id w:val="-572668787"/>
        </w:sdtPr>
        <w:sdtEndPr/>
        <w:sdtContent>
          <w:r w:rsidRPr="00187C0C">
            <w:rPr>
              <w:rFonts w:ascii="標楷體" w:eastAsia="標楷體" w:hAnsi="標楷體" w:cs="Gungsuh"/>
              <w:color w:val="000000"/>
              <w:sz w:val="28"/>
              <w:szCs w:val="28"/>
            </w:rPr>
            <w:t>使用者不得私自使用已知或有嫌疑惡意之網站。</w:t>
          </w:r>
        </w:sdtContent>
      </w:sdt>
    </w:p>
    <w:p w:rsidR="004E430B" w:rsidRPr="00187C0C" w:rsidRDefault="009471AD">
      <w:pPr>
        <w:numPr>
          <w:ilvl w:val="0"/>
          <w:numId w:val="19"/>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209"/>
          <w:id w:val="-1427412972"/>
        </w:sdtPr>
        <w:sdtEndPr/>
        <w:sdtContent>
          <w:r w:rsidRPr="00187C0C">
            <w:rPr>
              <w:rFonts w:ascii="標楷體" w:eastAsia="標楷體" w:hAnsi="標楷體" w:cs="Gungsuh"/>
              <w:color w:val="000000"/>
              <w:sz w:val="28"/>
              <w:szCs w:val="28"/>
            </w:rPr>
            <w:t>設備管理者應定期進行作業系統及軟體更新，以避免惡意軟體利用系統或軟體漏洞進行攻擊。</w:t>
          </w:r>
        </w:sdtContent>
      </w:sdt>
    </w:p>
    <w:bookmarkStart w:id="41" w:name="_Toc45973956"/>
    <w:p w:rsidR="004E430B" w:rsidRPr="00187C0C" w:rsidRDefault="009471AD" w:rsidP="00187C0C">
      <w:pPr>
        <w:pStyle w:val="3"/>
        <w:numPr>
          <w:ilvl w:val="2"/>
          <w:numId w:val="22"/>
        </w:numPr>
        <w:spacing w:before="120" w:after="120"/>
        <w:ind w:left="1040" w:hanging="560"/>
        <w:rPr>
          <w:rFonts w:ascii="標楷體" w:hAnsi="標楷體"/>
        </w:rPr>
      </w:pPr>
      <w:sdt>
        <w:sdtPr>
          <w:rPr>
            <w:rFonts w:ascii="標楷體" w:hAnsi="標楷體"/>
          </w:rPr>
          <w:tag w:val="goog_rdk_210"/>
          <w:id w:val="811055772"/>
        </w:sdtPr>
        <w:sdtEndPr/>
        <w:sdtContent>
          <w:r w:rsidRPr="00187C0C">
            <w:rPr>
              <w:rFonts w:ascii="標楷體" w:hAnsi="標楷體" w:cs="Gungsuh"/>
            </w:rPr>
            <w:t>遠距工作之安全措施</w:t>
          </w:r>
        </w:sdtContent>
      </w:sdt>
      <w:bookmarkEnd w:id="41"/>
    </w:p>
    <w:p w:rsidR="004E430B" w:rsidRPr="00187C0C" w:rsidRDefault="009471AD">
      <w:pPr>
        <w:numPr>
          <w:ilvl w:val="0"/>
          <w:numId w:val="27"/>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211"/>
          <w:id w:val="1470638296"/>
        </w:sdtPr>
        <w:sdtEndPr/>
        <w:sdtContent>
          <w:r w:rsidRPr="00187C0C">
            <w:rPr>
              <w:rFonts w:ascii="標楷體" w:eastAsia="標楷體" w:hAnsi="標楷體" w:cs="Gungsuh"/>
              <w:color w:val="000000"/>
              <w:sz w:val="28"/>
              <w:szCs w:val="28"/>
            </w:rPr>
            <w:t>提供虛擬桌面存取，以防止於私有設備上處理及儲存資訊。</w:t>
          </w:r>
        </w:sdtContent>
      </w:sdt>
    </w:p>
    <w:p w:rsidR="004E430B" w:rsidRPr="00187C0C" w:rsidRDefault="009471AD">
      <w:pPr>
        <w:numPr>
          <w:ilvl w:val="0"/>
          <w:numId w:val="27"/>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212"/>
          <w:id w:val="742144265"/>
        </w:sdtPr>
        <w:sdtEndPr/>
        <w:sdtContent>
          <w:r w:rsidRPr="00187C0C">
            <w:rPr>
              <w:rFonts w:ascii="標楷體" w:eastAsia="標楷體" w:hAnsi="標楷體" w:cs="Gungsuh"/>
              <w:color w:val="000000"/>
              <w:sz w:val="28"/>
              <w:szCs w:val="28"/>
            </w:rPr>
            <w:t>遠距工作終止時之存取權限撤銷，並應返還相關設備。</w:t>
          </w:r>
        </w:sdtContent>
      </w:sdt>
    </w:p>
    <w:bookmarkStart w:id="42" w:name="_Toc45973957"/>
    <w:p w:rsidR="004E430B" w:rsidRPr="00187C0C" w:rsidRDefault="009471AD" w:rsidP="00187C0C">
      <w:pPr>
        <w:pStyle w:val="3"/>
        <w:numPr>
          <w:ilvl w:val="2"/>
          <w:numId w:val="22"/>
        </w:numPr>
        <w:spacing w:before="120" w:after="120"/>
        <w:ind w:left="1040" w:hanging="560"/>
        <w:rPr>
          <w:rFonts w:ascii="標楷體" w:hAnsi="標楷體"/>
        </w:rPr>
      </w:pPr>
      <w:sdt>
        <w:sdtPr>
          <w:rPr>
            <w:rFonts w:ascii="標楷體" w:hAnsi="標楷體"/>
          </w:rPr>
          <w:tag w:val="goog_rdk_213"/>
          <w:id w:val="1516113137"/>
        </w:sdtPr>
        <w:sdtEndPr/>
        <w:sdtContent>
          <w:r w:rsidRPr="00187C0C">
            <w:rPr>
              <w:rFonts w:ascii="標楷體" w:hAnsi="標楷體" w:cs="Gungsuh"/>
            </w:rPr>
            <w:t>確保實體與環境安全措施</w:t>
          </w:r>
        </w:sdtContent>
      </w:sdt>
      <w:bookmarkEnd w:id="42"/>
    </w:p>
    <w:p w:rsidR="004E430B" w:rsidRPr="00187C0C" w:rsidRDefault="009471AD">
      <w:pPr>
        <w:numPr>
          <w:ilvl w:val="0"/>
          <w:numId w:val="31"/>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214"/>
          <w:id w:val="-714113343"/>
        </w:sdtPr>
        <w:sdtEndPr/>
        <w:sdtContent>
          <w:r w:rsidRPr="00187C0C">
            <w:rPr>
              <w:rFonts w:ascii="標楷體" w:eastAsia="標楷體" w:hAnsi="標楷體" w:cs="Gungsuh"/>
              <w:color w:val="000000"/>
              <w:sz w:val="28"/>
              <w:szCs w:val="28"/>
            </w:rPr>
            <w:t>電腦機房之門禁管理</w:t>
          </w:r>
        </w:sdtContent>
      </w:sdt>
    </w:p>
    <w:p w:rsidR="004E430B" w:rsidRPr="00187C0C" w:rsidRDefault="009471AD">
      <w:pPr>
        <w:numPr>
          <w:ilvl w:val="0"/>
          <w:numId w:val="45"/>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215"/>
          <w:id w:val="424619363"/>
        </w:sdtPr>
        <w:sdtEndPr/>
        <w:sdtContent>
          <w:r w:rsidRPr="00187C0C">
            <w:rPr>
              <w:rFonts w:ascii="標楷體" w:eastAsia="標楷體" w:hAnsi="標楷體" w:cs="Gungsuh"/>
              <w:color w:val="000000"/>
              <w:sz w:val="28"/>
              <w:szCs w:val="28"/>
            </w:rPr>
            <w:t>電腦機房應進行實體隔離。</w:t>
          </w:r>
        </w:sdtContent>
      </w:sdt>
    </w:p>
    <w:p w:rsidR="004E430B" w:rsidRPr="00187C0C" w:rsidRDefault="009471AD">
      <w:pPr>
        <w:numPr>
          <w:ilvl w:val="0"/>
          <w:numId w:val="45"/>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216"/>
          <w:id w:val="-2023226835"/>
        </w:sdtPr>
        <w:sdtEndPr/>
        <w:sdtContent>
          <w:r w:rsidRPr="00187C0C">
            <w:rPr>
              <w:rFonts w:ascii="標楷體" w:eastAsia="標楷體" w:hAnsi="標楷體" w:cs="Gungsuh"/>
              <w:color w:val="000000"/>
              <w:sz w:val="28"/>
              <w:szCs w:val="28"/>
            </w:rPr>
            <w:t>機關人員或來訪人員應申請及授權後方可進入電腦機房，管理者並應定期檢視授權人員之名單。</w:t>
          </w:r>
        </w:sdtContent>
      </w:sdt>
    </w:p>
    <w:p w:rsidR="004E430B" w:rsidRPr="00187C0C" w:rsidRDefault="009471AD">
      <w:pPr>
        <w:numPr>
          <w:ilvl w:val="0"/>
          <w:numId w:val="45"/>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217"/>
          <w:id w:val="-1333991339"/>
        </w:sdtPr>
        <w:sdtEndPr/>
        <w:sdtContent>
          <w:r w:rsidRPr="00187C0C">
            <w:rPr>
              <w:rFonts w:ascii="標楷體" w:eastAsia="標楷體" w:hAnsi="標楷體" w:cs="Gungsuh"/>
              <w:color w:val="000000"/>
              <w:sz w:val="28"/>
              <w:szCs w:val="28"/>
            </w:rPr>
            <w:t>人員及設備進出應留存記錄。</w:t>
          </w:r>
        </w:sdtContent>
      </w:sdt>
    </w:p>
    <w:p w:rsidR="004E430B" w:rsidRPr="00187C0C" w:rsidRDefault="009471AD">
      <w:pPr>
        <w:numPr>
          <w:ilvl w:val="0"/>
          <w:numId w:val="31"/>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218"/>
          <w:id w:val="1922213528"/>
        </w:sdtPr>
        <w:sdtEndPr/>
        <w:sdtContent>
          <w:r w:rsidRPr="00187C0C">
            <w:rPr>
              <w:rFonts w:ascii="標楷體" w:eastAsia="標楷體" w:hAnsi="標楷體" w:cs="Gungsuh"/>
              <w:color w:val="000000"/>
              <w:sz w:val="28"/>
              <w:szCs w:val="28"/>
            </w:rPr>
            <w:t>電腦機房之環境控制</w:t>
          </w:r>
        </w:sdtContent>
      </w:sdt>
    </w:p>
    <w:p w:rsidR="004E430B" w:rsidRPr="00187C0C" w:rsidRDefault="009471AD">
      <w:pPr>
        <w:numPr>
          <w:ilvl w:val="0"/>
          <w:numId w:val="32"/>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219"/>
          <w:id w:val="1682785371"/>
        </w:sdtPr>
        <w:sdtEndPr/>
        <w:sdtContent>
          <w:r w:rsidRPr="00187C0C">
            <w:rPr>
              <w:rFonts w:ascii="標楷體" w:eastAsia="標楷體" w:hAnsi="標楷體" w:cs="Gungsuh"/>
              <w:color w:val="000000"/>
              <w:sz w:val="28"/>
              <w:szCs w:val="28"/>
            </w:rPr>
            <w:t>電腦機房之空調、電力應建立備援措施。</w:t>
          </w:r>
        </w:sdtContent>
      </w:sdt>
    </w:p>
    <w:p w:rsidR="004E430B" w:rsidRPr="00187C0C" w:rsidRDefault="009471AD">
      <w:pPr>
        <w:numPr>
          <w:ilvl w:val="0"/>
          <w:numId w:val="32"/>
        </w:numPr>
        <w:pBdr>
          <w:top w:val="nil"/>
          <w:left w:val="nil"/>
          <w:bottom w:val="nil"/>
          <w:right w:val="nil"/>
          <w:between w:val="nil"/>
        </w:pBdr>
        <w:spacing w:before="120" w:after="120" w:line="340" w:lineRule="auto"/>
        <w:ind w:left="1241"/>
        <w:jc w:val="both"/>
        <w:rPr>
          <w:rFonts w:ascii="標楷體" w:eastAsia="標楷體" w:hAnsi="標楷體" w:cs="Times New Roman"/>
          <w:color w:val="000000"/>
          <w:sz w:val="28"/>
          <w:szCs w:val="28"/>
        </w:rPr>
      </w:pPr>
      <w:sdt>
        <w:sdtPr>
          <w:rPr>
            <w:rFonts w:ascii="標楷體" w:eastAsia="標楷體" w:hAnsi="標楷體"/>
          </w:rPr>
          <w:tag w:val="goog_rdk_220"/>
          <w:id w:val="-1564095146"/>
        </w:sdtPr>
        <w:sdtEndPr/>
        <w:sdtContent>
          <w:r w:rsidRPr="00187C0C">
            <w:rPr>
              <w:rFonts w:ascii="標楷體" w:eastAsia="標楷體" w:hAnsi="標楷體" w:cs="Gungsuh"/>
              <w:color w:val="000000"/>
              <w:sz w:val="28"/>
              <w:szCs w:val="28"/>
            </w:rPr>
            <w:t>電腦機房應安裝之安全偵測及防護措施，包括熱度及煙霧偵測設備、火災警報設備、溫濕度監控設備、漏水偵測設備、入侵者偵測系統，以減少環境不安全之危險。</w:t>
          </w:r>
        </w:sdtContent>
      </w:sdt>
    </w:p>
    <w:p w:rsidR="004E430B" w:rsidRPr="00187C0C" w:rsidRDefault="009471AD">
      <w:pPr>
        <w:numPr>
          <w:ilvl w:val="0"/>
          <w:numId w:val="31"/>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221"/>
          <w:id w:val="-1025632606"/>
        </w:sdtPr>
        <w:sdtEndPr/>
        <w:sdtContent>
          <w:r w:rsidRPr="00187C0C">
            <w:rPr>
              <w:rFonts w:ascii="標楷體" w:eastAsia="標楷體" w:hAnsi="標楷體" w:cs="Gungsuh"/>
              <w:color w:val="000000"/>
              <w:sz w:val="28"/>
              <w:szCs w:val="28"/>
            </w:rPr>
            <w:t>辦公室區域之實體與環境安全措施</w:t>
          </w:r>
        </w:sdtContent>
      </w:sdt>
    </w:p>
    <w:p w:rsidR="004E430B" w:rsidRPr="00187C0C" w:rsidRDefault="009471AD">
      <w:pPr>
        <w:numPr>
          <w:ilvl w:val="0"/>
          <w:numId w:val="34"/>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222"/>
          <w:id w:val="-1821949950"/>
        </w:sdtPr>
        <w:sdtEndPr/>
        <w:sdtContent>
          <w:r w:rsidRPr="00187C0C">
            <w:rPr>
              <w:rFonts w:ascii="標楷體" w:eastAsia="標楷體" w:hAnsi="標楷體" w:cs="Gungsuh"/>
              <w:color w:val="000000"/>
              <w:sz w:val="28"/>
              <w:szCs w:val="28"/>
            </w:rPr>
            <w:t>應考量採用辦公桌面的淨空政策，以減少文件及可移除式媒體等在辦公時間之外遭未被授權的人員取用、遺失或是被破壞的機會。</w:t>
          </w:r>
          <w:r w:rsidRPr="00187C0C">
            <w:rPr>
              <w:rFonts w:ascii="標楷體" w:eastAsia="標楷體" w:hAnsi="標楷體" w:cs="Gungsuh"/>
              <w:color w:val="000000"/>
              <w:sz w:val="28"/>
              <w:szCs w:val="28"/>
            </w:rPr>
            <w:t xml:space="preserve"> </w:t>
          </w:r>
        </w:sdtContent>
      </w:sdt>
    </w:p>
    <w:p w:rsidR="004E430B" w:rsidRPr="00187C0C" w:rsidRDefault="009471AD">
      <w:pPr>
        <w:numPr>
          <w:ilvl w:val="0"/>
          <w:numId w:val="34"/>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223"/>
          <w:id w:val="-605113660"/>
        </w:sdtPr>
        <w:sdtEndPr/>
        <w:sdtContent>
          <w:r w:rsidRPr="00187C0C">
            <w:rPr>
              <w:rFonts w:ascii="標楷體" w:eastAsia="標楷體" w:hAnsi="標楷體" w:cs="Gungsuh"/>
              <w:color w:val="000000"/>
              <w:sz w:val="28"/>
              <w:szCs w:val="28"/>
            </w:rPr>
            <w:t>機密性及敏感性資訊，不使用或下班時應該上鎖。</w:t>
          </w:r>
        </w:sdtContent>
      </w:sdt>
    </w:p>
    <w:bookmarkStart w:id="43" w:name="_Toc45973958"/>
    <w:p w:rsidR="004E430B" w:rsidRPr="00187C0C" w:rsidRDefault="009471AD" w:rsidP="00187C0C">
      <w:pPr>
        <w:pStyle w:val="3"/>
        <w:numPr>
          <w:ilvl w:val="2"/>
          <w:numId w:val="22"/>
        </w:numPr>
        <w:spacing w:before="120" w:after="120"/>
        <w:ind w:left="1040" w:hanging="560"/>
        <w:rPr>
          <w:rFonts w:ascii="標楷體" w:hAnsi="標楷體"/>
        </w:rPr>
      </w:pPr>
      <w:sdt>
        <w:sdtPr>
          <w:rPr>
            <w:rFonts w:ascii="標楷體" w:hAnsi="標楷體"/>
          </w:rPr>
          <w:tag w:val="goog_rdk_224"/>
          <w:id w:val="1838411348"/>
        </w:sdtPr>
        <w:sdtEndPr/>
        <w:sdtContent>
          <w:r w:rsidRPr="00187C0C">
            <w:rPr>
              <w:rFonts w:ascii="標楷體" w:hAnsi="標楷體" w:cs="Gungsuh"/>
            </w:rPr>
            <w:t>資料備份</w:t>
          </w:r>
        </w:sdtContent>
      </w:sdt>
      <w:bookmarkEnd w:id="43"/>
    </w:p>
    <w:p w:rsidR="004E430B" w:rsidRPr="00187C0C" w:rsidRDefault="009471AD">
      <w:pPr>
        <w:numPr>
          <w:ilvl w:val="0"/>
          <w:numId w:val="36"/>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225"/>
          <w:id w:val="1915199054"/>
        </w:sdtPr>
        <w:sdtEndPr/>
        <w:sdtContent>
          <w:r w:rsidRPr="00187C0C">
            <w:rPr>
              <w:rFonts w:ascii="標楷體" w:eastAsia="標楷體" w:hAnsi="標楷體" w:cs="Gungsuh"/>
              <w:color w:val="000000"/>
              <w:sz w:val="28"/>
              <w:szCs w:val="28"/>
            </w:rPr>
            <w:t>重要資料及資通系統應進行資料備份，並執行異地存放。</w:t>
          </w:r>
        </w:sdtContent>
      </w:sdt>
    </w:p>
    <w:p w:rsidR="004E430B" w:rsidRPr="00187C0C" w:rsidRDefault="009471AD">
      <w:pPr>
        <w:numPr>
          <w:ilvl w:val="0"/>
          <w:numId w:val="36"/>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226"/>
          <w:id w:val="1847510430"/>
        </w:sdtPr>
        <w:sdtEndPr/>
        <w:sdtContent>
          <w:r w:rsidRPr="00187C0C">
            <w:rPr>
              <w:rFonts w:ascii="標楷體" w:eastAsia="標楷體" w:hAnsi="標楷體" w:cs="Gungsuh"/>
              <w:color w:val="000000"/>
              <w:sz w:val="28"/>
              <w:szCs w:val="28"/>
            </w:rPr>
            <w:t>敏感或機密性資訊之備份應加密保護。</w:t>
          </w:r>
        </w:sdtContent>
      </w:sdt>
    </w:p>
    <w:bookmarkStart w:id="44" w:name="_Toc45973959"/>
    <w:p w:rsidR="004E430B" w:rsidRPr="00187C0C" w:rsidRDefault="009471AD" w:rsidP="00187C0C">
      <w:pPr>
        <w:pStyle w:val="3"/>
        <w:numPr>
          <w:ilvl w:val="2"/>
          <w:numId w:val="22"/>
        </w:numPr>
        <w:spacing w:before="120" w:after="120"/>
        <w:ind w:left="1040" w:hanging="560"/>
        <w:rPr>
          <w:rFonts w:ascii="標楷體" w:hAnsi="標楷體"/>
        </w:rPr>
      </w:pPr>
      <w:sdt>
        <w:sdtPr>
          <w:rPr>
            <w:rFonts w:ascii="標楷體" w:hAnsi="標楷體"/>
          </w:rPr>
          <w:tag w:val="goog_rdk_227"/>
          <w:id w:val="-1216433977"/>
        </w:sdtPr>
        <w:sdtEndPr/>
        <w:sdtContent>
          <w:r w:rsidRPr="00187C0C">
            <w:rPr>
              <w:rFonts w:ascii="標楷體" w:hAnsi="標楷體" w:cs="Gungsuh"/>
            </w:rPr>
            <w:t>媒體防護措施</w:t>
          </w:r>
        </w:sdtContent>
      </w:sdt>
      <w:bookmarkEnd w:id="44"/>
    </w:p>
    <w:p w:rsidR="004E430B" w:rsidRPr="00187C0C" w:rsidRDefault="009471AD">
      <w:pPr>
        <w:numPr>
          <w:ilvl w:val="0"/>
          <w:numId w:val="44"/>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228"/>
          <w:id w:val="394166176"/>
        </w:sdtPr>
        <w:sdtEndPr/>
        <w:sdtContent>
          <w:r w:rsidRPr="00187C0C">
            <w:rPr>
              <w:rFonts w:ascii="標楷體" w:eastAsia="標楷體" w:hAnsi="標楷體" w:cs="Gungsuh"/>
              <w:color w:val="000000"/>
              <w:sz w:val="28"/>
              <w:szCs w:val="28"/>
            </w:rPr>
            <w:t>使用隨身碟或磁片等存放資料時，具機密性、敏感性之資料應與一般資料分開儲存，不得混用並妥善保管。</w:t>
          </w:r>
        </w:sdtContent>
      </w:sdt>
    </w:p>
    <w:p w:rsidR="004E430B" w:rsidRPr="00187C0C" w:rsidRDefault="009471AD">
      <w:pPr>
        <w:numPr>
          <w:ilvl w:val="0"/>
          <w:numId w:val="44"/>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229"/>
          <w:id w:val="-2092074461"/>
        </w:sdtPr>
        <w:sdtEndPr/>
        <w:sdtContent>
          <w:r w:rsidRPr="00187C0C">
            <w:rPr>
              <w:rFonts w:ascii="標楷體" w:eastAsia="標楷體" w:hAnsi="標楷體" w:cs="Gungsuh"/>
              <w:color w:val="000000"/>
              <w:sz w:val="28"/>
              <w:szCs w:val="28"/>
            </w:rPr>
            <w:t>對機密與敏感性資料之儲存媒體實施防護措施，包含機密與敏感之紙本或備份磁帶，應保存於上鎖之櫃子，且需由專人管理鑰匙。</w:t>
          </w:r>
        </w:sdtContent>
      </w:sdt>
    </w:p>
    <w:bookmarkStart w:id="45" w:name="_Toc45973960"/>
    <w:p w:rsidR="004E430B" w:rsidRPr="00187C0C" w:rsidRDefault="009471AD" w:rsidP="00187C0C">
      <w:pPr>
        <w:pStyle w:val="3"/>
        <w:numPr>
          <w:ilvl w:val="2"/>
          <w:numId w:val="22"/>
        </w:numPr>
        <w:spacing w:before="120" w:after="120"/>
        <w:ind w:left="1040" w:hanging="560"/>
        <w:rPr>
          <w:rFonts w:ascii="標楷體" w:hAnsi="標楷體"/>
        </w:rPr>
      </w:pPr>
      <w:sdt>
        <w:sdtPr>
          <w:rPr>
            <w:rFonts w:ascii="標楷體" w:hAnsi="標楷體"/>
          </w:rPr>
          <w:tag w:val="goog_rdk_230"/>
          <w:id w:val="-590151162"/>
        </w:sdtPr>
        <w:sdtEndPr/>
        <w:sdtContent>
          <w:r w:rsidRPr="00187C0C">
            <w:rPr>
              <w:rFonts w:ascii="標楷體" w:hAnsi="標楷體" w:cs="Gungsuh"/>
            </w:rPr>
            <w:t>電腦使用之安全管理</w:t>
          </w:r>
        </w:sdtContent>
      </w:sdt>
      <w:bookmarkEnd w:id="45"/>
    </w:p>
    <w:p w:rsidR="004E430B" w:rsidRPr="00187C0C" w:rsidRDefault="009471AD">
      <w:pPr>
        <w:numPr>
          <w:ilvl w:val="0"/>
          <w:numId w:val="42"/>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231"/>
          <w:id w:val="-518770904"/>
        </w:sdtPr>
        <w:sdtEndPr/>
        <w:sdtContent>
          <w:r w:rsidRPr="00187C0C">
            <w:rPr>
              <w:rFonts w:ascii="標楷體" w:eastAsia="標楷體" w:hAnsi="標楷體" w:cs="Gungsuh"/>
              <w:color w:val="000000"/>
              <w:sz w:val="28"/>
              <w:szCs w:val="28"/>
            </w:rPr>
            <w:t>電腦、業務系統或自然人憑證，若超過十五分鐘不使用時，應立即登出或啟動螢幕保護功能並取出自然人憑證。</w:t>
          </w:r>
        </w:sdtContent>
      </w:sdt>
    </w:p>
    <w:p w:rsidR="004E430B" w:rsidRPr="00187C0C" w:rsidRDefault="009471AD">
      <w:pPr>
        <w:numPr>
          <w:ilvl w:val="0"/>
          <w:numId w:val="42"/>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232"/>
          <w:id w:val="1420445847"/>
        </w:sdtPr>
        <w:sdtEndPr/>
        <w:sdtContent>
          <w:r w:rsidRPr="00187C0C">
            <w:rPr>
              <w:rFonts w:ascii="標楷體" w:eastAsia="標楷體" w:hAnsi="標楷體" w:cs="Gungsuh"/>
              <w:color w:val="000000"/>
              <w:sz w:val="28"/>
              <w:szCs w:val="28"/>
            </w:rPr>
            <w:t>禁止私自安裝點對點檔案分享軟體及未經合法授權軟體。</w:t>
          </w:r>
        </w:sdtContent>
      </w:sdt>
    </w:p>
    <w:p w:rsidR="004E430B" w:rsidRPr="00187C0C" w:rsidRDefault="009471AD">
      <w:pPr>
        <w:numPr>
          <w:ilvl w:val="0"/>
          <w:numId w:val="42"/>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233"/>
          <w:id w:val="544106895"/>
        </w:sdtPr>
        <w:sdtEndPr/>
        <w:sdtContent>
          <w:r w:rsidRPr="00187C0C">
            <w:rPr>
              <w:rFonts w:ascii="標楷體" w:eastAsia="標楷體" w:hAnsi="標楷體" w:cs="Gungsuh"/>
              <w:color w:val="000000"/>
              <w:sz w:val="28"/>
              <w:szCs w:val="28"/>
            </w:rPr>
            <w:t>連網電腦應隨時配合更新作業系統、應用程式漏洞修補程式及防毒病毒碼等。</w:t>
          </w:r>
        </w:sdtContent>
      </w:sdt>
    </w:p>
    <w:p w:rsidR="004E430B" w:rsidRPr="00187C0C" w:rsidRDefault="009471AD">
      <w:pPr>
        <w:numPr>
          <w:ilvl w:val="0"/>
          <w:numId w:val="42"/>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234"/>
          <w:id w:val="-204563258"/>
        </w:sdtPr>
        <w:sdtEndPr/>
        <w:sdtContent>
          <w:r w:rsidRPr="00187C0C">
            <w:rPr>
              <w:rFonts w:ascii="標楷體" w:eastAsia="標楷體" w:hAnsi="標楷體" w:cs="Gungsuh"/>
              <w:color w:val="000000"/>
              <w:sz w:val="28"/>
              <w:szCs w:val="28"/>
            </w:rPr>
            <w:t>筆記型電腦及實體隔離電腦應定期以人工方式更新作業系統、應用程式漏洞修補程式及防毒病毒碼等。</w:t>
          </w:r>
        </w:sdtContent>
      </w:sdt>
    </w:p>
    <w:p w:rsidR="004E430B" w:rsidRPr="00187C0C" w:rsidRDefault="009471AD">
      <w:pPr>
        <w:numPr>
          <w:ilvl w:val="0"/>
          <w:numId w:val="42"/>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235"/>
          <w:id w:val="-1403747385"/>
        </w:sdtPr>
        <w:sdtEndPr/>
        <w:sdtContent>
          <w:r w:rsidRPr="00187C0C">
            <w:rPr>
              <w:rFonts w:ascii="標楷體" w:eastAsia="標楷體" w:hAnsi="標楷體" w:cs="Gungsuh"/>
              <w:color w:val="000000"/>
              <w:sz w:val="28"/>
              <w:szCs w:val="28"/>
            </w:rPr>
            <w:t>下班時應關閉電腦及螢幕電源。</w:t>
          </w:r>
        </w:sdtContent>
      </w:sdt>
    </w:p>
    <w:p w:rsidR="004E430B" w:rsidRPr="00187C0C" w:rsidRDefault="009471AD">
      <w:pPr>
        <w:numPr>
          <w:ilvl w:val="0"/>
          <w:numId w:val="42"/>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236"/>
          <w:id w:val="-1141731566"/>
        </w:sdtPr>
        <w:sdtEndPr/>
        <w:sdtContent>
          <w:r w:rsidRPr="00187C0C">
            <w:rPr>
              <w:rFonts w:ascii="標楷體" w:eastAsia="標楷體" w:hAnsi="標楷體" w:cs="Gungsuh"/>
              <w:color w:val="000000"/>
              <w:sz w:val="28"/>
              <w:szCs w:val="28"/>
            </w:rPr>
            <w:t>如發現資安問題，應主動循機關之通報程序通報。</w:t>
          </w:r>
        </w:sdtContent>
      </w:sdt>
    </w:p>
    <w:p w:rsidR="004E430B" w:rsidRPr="00187C0C" w:rsidRDefault="009471AD">
      <w:pPr>
        <w:numPr>
          <w:ilvl w:val="0"/>
          <w:numId w:val="42"/>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237"/>
          <w:id w:val="-150611197"/>
        </w:sdtPr>
        <w:sdtEndPr/>
        <w:sdtContent>
          <w:r w:rsidRPr="00187C0C">
            <w:rPr>
              <w:rFonts w:ascii="標楷體" w:eastAsia="標楷體" w:hAnsi="標楷體" w:cs="Gungsuh"/>
              <w:color w:val="000000"/>
              <w:sz w:val="28"/>
              <w:szCs w:val="28"/>
            </w:rPr>
            <w:t>支援資訊作業的相關設施如影印機、傳真機等，應安置在適當地點，以降低未經授權之人員進入管制區的風險，及減少敏感性資訊遭破解或洩漏之機會。</w:t>
          </w:r>
        </w:sdtContent>
      </w:sdt>
    </w:p>
    <w:bookmarkStart w:id="46" w:name="_Toc45973961"/>
    <w:p w:rsidR="004E430B" w:rsidRPr="00187C0C" w:rsidRDefault="009471AD" w:rsidP="00187C0C">
      <w:pPr>
        <w:pStyle w:val="3"/>
        <w:numPr>
          <w:ilvl w:val="2"/>
          <w:numId w:val="22"/>
        </w:numPr>
        <w:spacing w:before="120" w:after="120"/>
        <w:ind w:left="1040" w:hanging="560"/>
        <w:rPr>
          <w:rFonts w:ascii="標楷體" w:hAnsi="標楷體"/>
        </w:rPr>
      </w:pPr>
      <w:sdt>
        <w:sdtPr>
          <w:rPr>
            <w:rFonts w:ascii="標楷體" w:hAnsi="標楷體"/>
          </w:rPr>
          <w:tag w:val="goog_rdk_238"/>
          <w:id w:val="2120867405"/>
        </w:sdtPr>
        <w:sdtEndPr/>
        <w:sdtContent>
          <w:r w:rsidRPr="00187C0C">
            <w:rPr>
              <w:rFonts w:ascii="標楷體" w:hAnsi="標楷體" w:cs="Gungsuh"/>
            </w:rPr>
            <w:t>行動設備之安全管理</w:t>
          </w:r>
        </w:sdtContent>
      </w:sdt>
      <w:bookmarkEnd w:id="46"/>
    </w:p>
    <w:p w:rsidR="004E430B" w:rsidRPr="00187C0C" w:rsidRDefault="009471AD">
      <w:pPr>
        <w:numPr>
          <w:ilvl w:val="0"/>
          <w:numId w:val="35"/>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239"/>
          <w:id w:val="-1924487873"/>
        </w:sdtPr>
        <w:sdtEndPr/>
        <w:sdtContent>
          <w:r w:rsidRPr="00187C0C">
            <w:rPr>
              <w:rFonts w:ascii="標楷體" w:eastAsia="標楷體" w:hAnsi="標楷體" w:cs="Gungsuh"/>
              <w:color w:val="000000"/>
              <w:sz w:val="28"/>
              <w:szCs w:val="28"/>
            </w:rPr>
            <w:t>機密資料不得由未經許可之行動設備存取、處理或傳送。</w:t>
          </w:r>
        </w:sdtContent>
      </w:sdt>
    </w:p>
    <w:p w:rsidR="004E430B" w:rsidRPr="00187C0C" w:rsidRDefault="009471AD">
      <w:pPr>
        <w:numPr>
          <w:ilvl w:val="0"/>
          <w:numId w:val="35"/>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240"/>
          <w:id w:val="-1228059203"/>
        </w:sdtPr>
        <w:sdtEndPr/>
        <w:sdtContent>
          <w:r w:rsidRPr="00187C0C">
            <w:rPr>
              <w:rFonts w:ascii="標楷體" w:eastAsia="標楷體" w:hAnsi="標楷體" w:cs="Gungsuh"/>
              <w:color w:val="000000"/>
              <w:sz w:val="28"/>
              <w:szCs w:val="28"/>
            </w:rPr>
            <w:t>機敏會議或場所不得攜帶未經許可之行動設備進入</w:t>
          </w:r>
        </w:sdtContent>
      </w:sdt>
    </w:p>
    <w:bookmarkStart w:id="47" w:name="_Toc45973962"/>
    <w:p w:rsidR="004E430B" w:rsidRPr="00187C0C" w:rsidRDefault="009471AD" w:rsidP="00187C0C">
      <w:pPr>
        <w:pStyle w:val="3"/>
        <w:numPr>
          <w:ilvl w:val="2"/>
          <w:numId w:val="22"/>
        </w:numPr>
        <w:spacing w:before="120" w:after="120"/>
        <w:ind w:left="1040" w:hanging="560"/>
        <w:rPr>
          <w:rFonts w:ascii="標楷體" w:hAnsi="標楷體"/>
        </w:rPr>
      </w:pPr>
      <w:sdt>
        <w:sdtPr>
          <w:rPr>
            <w:rFonts w:ascii="標楷體" w:hAnsi="標楷體"/>
          </w:rPr>
          <w:tag w:val="goog_rdk_241"/>
          <w:id w:val="-1543355850"/>
        </w:sdtPr>
        <w:sdtEndPr/>
        <w:sdtContent>
          <w:r w:rsidRPr="00187C0C">
            <w:rPr>
              <w:rFonts w:ascii="標楷體" w:hAnsi="標楷體" w:cs="Gungsuh"/>
            </w:rPr>
            <w:t>即時通訊軟體之安全管理</w:t>
          </w:r>
        </w:sdtContent>
      </w:sdt>
      <w:bookmarkEnd w:id="47"/>
    </w:p>
    <w:p w:rsidR="004E430B" w:rsidRPr="00187C0C" w:rsidRDefault="009471AD">
      <w:pPr>
        <w:numPr>
          <w:ilvl w:val="0"/>
          <w:numId w:val="33"/>
        </w:numPr>
        <w:pBdr>
          <w:top w:val="nil"/>
          <w:left w:val="nil"/>
          <w:bottom w:val="nil"/>
          <w:right w:val="nil"/>
          <w:between w:val="nil"/>
        </w:pBdr>
        <w:spacing w:before="120" w:after="120" w:line="360" w:lineRule="auto"/>
        <w:ind w:left="760" w:hanging="280"/>
        <w:rPr>
          <w:rFonts w:ascii="標楷體" w:eastAsia="標楷體" w:hAnsi="標楷體"/>
        </w:rPr>
      </w:pPr>
      <w:sdt>
        <w:sdtPr>
          <w:rPr>
            <w:rFonts w:ascii="標楷體" w:eastAsia="標楷體" w:hAnsi="標楷體"/>
          </w:rPr>
          <w:tag w:val="goog_rdk_242"/>
          <w:id w:val="1990212785"/>
        </w:sdtPr>
        <w:sdtEndPr/>
        <w:sdtContent>
          <w:r w:rsidRPr="00187C0C">
            <w:rPr>
              <w:rFonts w:ascii="標楷體" w:eastAsia="標楷體" w:hAnsi="標楷體" w:cs="Gungsuh"/>
              <w:color w:val="000000"/>
              <w:sz w:val="28"/>
              <w:szCs w:val="28"/>
            </w:rPr>
            <w:t>使用即時通訊軟體傳遞機關內部公務訊息，其內容不得涉及機密資料。但有業務需求者，應使用經專責機關鑑定相符機密等級保密機制或指定之軟、硬體，並依相關規定辦理。</w:t>
          </w:r>
        </w:sdtContent>
      </w:sdt>
    </w:p>
    <w:p w:rsidR="004E430B" w:rsidRPr="00187C0C" w:rsidRDefault="009471AD">
      <w:pPr>
        <w:numPr>
          <w:ilvl w:val="0"/>
          <w:numId w:val="33"/>
        </w:numPr>
        <w:pBdr>
          <w:top w:val="nil"/>
          <w:left w:val="nil"/>
          <w:bottom w:val="nil"/>
          <w:right w:val="nil"/>
          <w:between w:val="nil"/>
        </w:pBdr>
        <w:spacing w:before="120" w:after="120" w:line="360" w:lineRule="auto"/>
        <w:ind w:left="760" w:hanging="280"/>
        <w:rPr>
          <w:rFonts w:ascii="標楷體" w:eastAsia="標楷體" w:hAnsi="標楷體"/>
        </w:rPr>
      </w:pPr>
      <w:sdt>
        <w:sdtPr>
          <w:rPr>
            <w:rFonts w:ascii="標楷體" w:eastAsia="標楷體" w:hAnsi="標楷體"/>
          </w:rPr>
          <w:tag w:val="goog_rdk_243"/>
          <w:id w:val="-1598862246"/>
        </w:sdtPr>
        <w:sdtEndPr/>
        <w:sdtContent>
          <w:r w:rsidRPr="00187C0C">
            <w:rPr>
              <w:rFonts w:ascii="標楷體" w:eastAsia="標楷體" w:hAnsi="標楷體" w:cs="Gungsuh"/>
              <w:color w:val="000000"/>
              <w:sz w:val="28"/>
              <w:szCs w:val="28"/>
            </w:rPr>
            <w:t>使用於傳遞公務訊息之即時通訊軟體應具備下列安全性需求：</w:t>
          </w:r>
        </w:sdtContent>
      </w:sdt>
    </w:p>
    <w:p w:rsidR="004E430B" w:rsidRPr="00187C0C" w:rsidRDefault="009471AD">
      <w:pPr>
        <w:numPr>
          <w:ilvl w:val="0"/>
          <w:numId w:val="37"/>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244"/>
          <w:id w:val="1772584268"/>
        </w:sdtPr>
        <w:sdtEndPr/>
        <w:sdtContent>
          <w:r w:rsidRPr="00187C0C">
            <w:rPr>
              <w:rFonts w:ascii="標楷體" w:eastAsia="標楷體" w:hAnsi="標楷體" w:cs="Gungsuh"/>
              <w:color w:val="000000"/>
              <w:sz w:val="28"/>
              <w:szCs w:val="28"/>
            </w:rPr>
            <w:t>用戶端應有身分識別及認證機制。</w:t>
          </w:r>
        </w:sdtContent>
      </w:sdt>
    </w:p>
    <w:p w:rsidR="004E430B" w:rsidRPr="00187C0C" w:rsidRDefault="009471AD">
      <w:pPr>
        <w:numPr>
          <w:ilvl w:val="0"/>
          <w:numId w:val="37"/>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245"/>
          <w:id w:val="701524050"/>
        </w:sdtPr>
        <w:sdtEndPr/>
        <w:sdtContent>
          <w:r w:rsidRPr="00187C0C">
            <w:rPr>
              <w:rFonts w:ascii="標楷體" w:eastAsia="標楷體" w:hAnsi="標楷體" w:cs="Gungsuh"/>
              <w:color w:val="000000"/>
              <w:sz w:val="28"/>
              <w:szCs w:val="28"/>
            </w:rPr>
            <w:t>訊息於傳輸過程應有安全加密機制。</w:t>
          </w:r>
        </w:sdtContent>
      </w:sdt>
    </w:p>
    <w:p w:rsidR="004E430B" w:rsidRPr="00187C0C" w:rsidRDefault="009471AD">
      <w:pPr>
        <w:numPr>
          <w:ilvl w:val="0"/>
          <w:numId w:val="37"/>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246"/>
          <w:id w:val="2009481060"/>
        </w:sdtPr>
        <w:sdtEndPr/>
        <w:sdtContent>
          <w:r w:rsidRPr="00187C0C">
            <w:rPr>
              <w:rFonts w:ascii="標楷體" w:eastAsia="標楷體" w:hAnsi="標楷體" w:cs="Gungsuh"/>
              <w:color w:val="000000"/>
              <w:sz w:val="28"/>
              <w:szCs w:val="28"/>
            </w:rPr>
            <w:t>應通過經濟部工業局訂定行動化應用軟體之中級檢測項目。</w:t>
          </w:r>
        </w:sdtContent>
      </w:sdt>
    </w:p>
    <w:p w:rsidR="004E430B" w:rsidRPr="00187C0C" w:rsidRDefault="009471AD">
      <w:pPr>
        <w:numPr>
          <w:ilvl w:val="0"/>
          <w:numId w:val="37"/>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247"/>
          <w:id w:val="796719346"/>
        </w:sdtPr>
        <w:sdtEndPr/>
        <w:sdtContent>
          <w:r w:rsidRPr="00187C0C">
            <w:rPr>
              <w:rFonts w:ascii="標楷體" w:eastAsia="標楷體" w:hAnsi="標楷體" w:cs="Gungsuh"/>
              <w:color w:val="000000"/>
              <w:sz w:val="28"/>
              <w:szCs w:val="28"/>
            </w:rPr>
            <w:t>伺服器端之主機設備及通訊紀錄應置於我國境內。</w:t>
          </w:r>
        </w:sdtContent>
      </w:sdt>
    </w:p>
    <w:p w:rsidR="004E430B" w:rsidRPr="00187C0C" w:rsidRDefault="009471AD">
      <w:pPr>
        <w:numPr>
          <w:ilvl w:val="0"/>
          <w:numId w:val="37"/>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248"/>
          <w:id w:val="-956328751"/>
        </w:sdtPr>
        <w:sdtEndPr/>
        <w:sdtContent>
          <w:r w:rsidRPr="00187C0C">
            <w:rPr>
              <w:rFonts w:ascii="標楷體" w:eastAsia="標楷體" w:hAnsi="標楷體" w:cs="Gungsuh"/>
              <w:color w:val="000000"/>
              <w:sz w:val="28"/>
              <w:szCs w:val="28"/>
            </w:rPr>
            <w:t>伺服器通訊紀錄（</w:t>
          </w:r>
          <w:r w:rsidRPr="00187C0C">
            <w:rPr>
              <w:rFonts w:ascii="標楷體" w:eastAsia="標楷體" w:hAnsi="標楷體" w:cs="Gungsuh"/>
              <w:color w:val="000000"/>
              <w:sz w:val="28"/>
              <w:szCs w:val="28"/>
            </w:rPr>
            <w:t>log</w:t>
          </w:r>
          <w:r w:rsidRPr="00187C0C">
            <w:rPr>
              <w:rFonts w:ascii="標楷體" w:eastAsia="標楷體" w:hAnsi="標楷體" w:cs="Gungsuh"/>
              <w:color w:val="000000"/>
              <w:sz w:val="28"/>
              <w:szCs w:val="28"/>
            </w:rPr>
            <w:t>）應至少保存六個月。</w:t>
          </w:r>
        </w:sdtContent>
      </w:sdt>
    </w:p>
    <w:p w:rsidR="004E430B" w:rsidRPr="00187C0C" w:rsidRDefault="009471AD" w:rsidP="00187C0C">
      <w:pPr>
        <w:pStyle w:val="2"/>
        <w:numPr>
          <w:ilvl w:val="1"/>
          <w:numId w:val="22"/>
        </w:numPr>
        <w:spacing w:before="120" w:after="120"/>
        <w:ind w:left="800" w:hanging="560"/>
        <w:rPr>
          <w:rFonts w:ascii="標楷體" w:hAnsi="標楷體"/>
        </w:rPr>
      </w:pPr>
      <w:bookmarkStart w:id="48" w:name="_Toc45973963"/>
      <w:r w:rsidRPr="00187C0C">
        <w:rPr>
          <w:rFonts w:ascii="標楷體" w:hAnsi="標楷體"/>
        </w:rPr>
        <w:t>資通安全防護設備</w:t>
      </w:r>
      <w:bookmarkEnd w:id="48"/>
    </w:p>
    <w:p w:rsidR="004E430B" w:rsidRPr="00187C0C" w:rsidRDefault="009471AD">
      <w:pPr>
        <w:numPr>
          <w:ilvl w:val="0"/>
          <w:numId w:val="20"/>
        </w:numPr>
        <w:pBdr>
          <w:top w:val="nil"/>
          <w:left w:val="nil"/>
          <w:bottom w:val="nil"/>
          <w:right w:val="nil"/>
          <w:between w:val="nil"/>
        </w:pBdr>
        <w:spacing w:before="120" w:after="120" w:line="360" w:lineRule="auto"/>
        <w:ind w:left="760" w:hanging="280"/>
        <w:rPr>
          <w:rFonts w:ascii="標楷體" w:eastAsia="標楷體" w:hAnsi="標楷體" w:cs="BiauKai"/>
          <w:color w:val="000000"/>
          <w:sz w:val="28"/>
          <w:szCs w:val="28"/>
        </w:rPr>
      </w:pPr>
      <w:r w:rsidRPr="00187C0C">
        <w:rPr>
          <w:rFonts w:ascii="標楷體" w:eastAsia="標楷體" w:hAnsi="標楷體" w:cs="BiauKai"/>
          <w:color w:val="000000"/>
          <w:sz w:val="28"/>
          <w:szCs w:val="28"/>
        </w:rPr>
        <w:t>應建置防毒軟體、網路防火牆、電子郵件過濾裝置，持續使用並適時進行軟、硬體之必要更新或升級。前項之防火牆、電子郵件伺服器若為向上集中管理，則由上級單位統一辦理更新與升級。</w:t>
      </w:r>
    </w:p>
    <w:p w:rsidR="004E430B" w:rsidRPr="00187C0C" w:rsidRDefault="009471AD">
      <w:pPr>
        <w:numPr>
          <w:ilvl w:val="0"/>
          <w:numId w:val="20"/>
        </w:numPr>
        <w:pBdr>
          <w:top w:val="nil"/>
          <w:left w:val="nil"/>
          <w:bottom w:val="nil"/>
          <w:right w:val="nil"/>
          <w:between w:val="nil"/>
        </w:pBdr>
        <w:spacing w:before="120" w:after="120" w:line="360" w:lineRule="auto"/>
        <w:ind w:left="760" w:hanging="280"/>
        <w:rPr>
          <w:rFonts w:ascii="標楷體" w:eastAsia="標楷體" w:hAnsi="標楷體" w:cs="BiauKai"/>
          <w:color w:val="000000"/>
          <w:sz w:val="28"/>
          <w:szCs w:val="28"/>
        </w:rPr>
      </w:pPr>
      <w:r w:rsidRPr="00187C0C">
        <w:rPr>
          <w:rFonts w:ascii="標楷體" w:eastAsia="標楷體" w:hAnsi="標楷體" w:cs="BiauKai"/>
          <w:color w:val="000000"/>
          <w:sz w:val="28"/>
          <w:szCs w:val="28"/>
        </w:rPr>
        <w:t>資安設備應定期備份日誌紀錄，定期檢視並由主管複核執行成果，並檢討執行情形。</w:t>
      </w:r>
    </w:p>
    <w:bookmarkStart w:id="49" w:name="_Toc45973964"/>
    <w:p w:rsidR="004E430B" w:rsidRPr="00187C0C" w:rsidRDefault="009471AD" w:rsidP="00187C0C">
      <w:pPr>
        <w:pStyle w:val="1"/>
        <w:numPr>
          <w:ilvl w:val="0"/>
          <w:numId w:val="22"/>
        </w:numPr>
        <w:spacing w:before="240" w:after="120"/>
        <w:rPr>
          <w:rFonts w:ascii="標楷體" w:hAnsi="標楷體" w:cs="Times New Roman"/>
        </w:rPr>
      </w:pPr>
      <w:sdt>
        <w:sdtPr>
          <w:rPr>
            <w:rFonts w:ascii="標楷體" w:hAnsi="標楷體"/>
          </w:rPr>
          <w:tag w:val="goog_rdk_249"/>
          <w:id w:val="2040935586"/>
        </w:sdtPr>
        <w:sdtEndPr/>
        <w:sdtContent>
          <w:r w:rsidRPr="00187C0C">
            <w:rPr>
              <w:rFonts w:ascii="標楷體" w:hAnsi="標楷體" w:cs="Gungsuh"/>
            </w:rPr>
            <w:t>資通安全事件通報、應變及演練</w:t>
          </w:r>
        </w:sdtContent>
      </w:sdt>
      <w:bookmarkEnd w:id="49"/>
    </w:p>
    <w:p w:rsidR="004E430B" w:rsidRPr="00187C0C" w:rsidRDefault="009471AD">
      <w:pPr>
        <w:spacing w:before="120" w:after="120" w:line="360" w:lineRule="auto"/>
        <w:ind w:left="240" w:firstLine="560"/>
        <w:rPr>
          <w:rFonts w:ascii="標楷體" w:eastAsia="標楷體" w:hAnsi="標楷體" w:cs="Times New Roman"/>
          <w:sz w:val="28"/>
          <w:szCs w:val="28"/>
        </w:rPr>
      </w:pPr>
      <w:sdt>
        <w:sdtPr>
          <w:rPr>
            <w:rFonts w:ascii="標楷體" w:eastAsia="標楷體" w:hAnsi="標楷體"/>
          </w:rPr>
          <w:tag w:val="goog_rdk_250"/>
          <w:id w:val="2090964339"/>
        </w:sdtPr>
        <w:sdtEndPr/>
        <w:sdtContent>
          <w:r w:rsidRPr="00187C0C">
            <w:rPr>
              <w:rFonts w:ascii="標楷體" w:eastAsia="標楷體" w:hAnsi="標楷體" w:cs="Gungsuh"/>
              <w:sz w:val="28"/>
              <w:szCs w:val="28"/>
            </w:rPr>
            <w:t>為即時掌控資通安全事件，並有效降低其所造成之損害，本校應訂定資通安全事件通報、應變及演練，依本校資通安全事件通報應變程序辦理。</w:t>
          </w:r>
        </w:sdtContent>
      </w:sdt>
    </w:p>
    <w:bookmarkStart w:id="50" w:name="_Toc45973965"/>
    <w:p w:rsidR="004E430B" w:rsidRPr="00187C0C" w:rsidRDefault="009471AD" w:rsidP="00187C0C">
      <w:pPr>
        <w:pStyle w:val="1"/>
        <w:numPr>
          <w:ilvl w:val="0"/>
          <w:numId w:val="22"/>
        </w:numPr>
        <w:spacing w:before="240" w:after="120"/>
        <w:rPr>
          <w:rFonts w:ascii="標楷體" w:hAnsi="標楷體" w:cs="Times New Roman"/>
        </w:rPr>
      </w:pPr>
      <w:sdt>
        <w:sdtPr>
          <w:rPr>
            <w:rFonts w:ascii="標楷體" w:hAnsi="標楷體"/>
          </w:rPr>
          <w:tag w:val="goog_rdk_251"/>
          <w:id w:val="-1180349372"/>
        </w:sdtPr>
        <w:sdtEndPr/>
        <w:sdtContent>
          <w:r w:rsidRPr="00187C0C">
            <w:rPr>
              <w:rFonts w:ascii="標楷體" w:hAnsi="標楷體" w:cs="Gungsuh"/>
            </w:rPr>
            <w:t>資通安全情資之評估及因應</w:t>
          </w:r>
        </w:sdtContent>
      </w:sdt>
      <w:bookmarkEnd w:id="50"/>
    </w:p>
    <w:p w:rsidR="004E430B" w:rsidRPr="00187C0C" w:rsidRDefault="009471AD">
      <w:pPr>
        <w:spacing w:before="120" w:after="120" w:line="360" w:lineRule="auto"/>
        <w:ind w:left="240" w:firstLine="560"/>
        <w:rPr>
          <w:rFonts w:ascii="標楷體" w:eastAsia="標楷體" w:hAnsi="標楷體" w:cs="Times New Roman"/>
          <w:sz w:val="28"/>
          <w:szCs w:val="28"/>
        </w:rPr>
      </w:pPr>
      <w:sdt>
        <w:sdtPr>
          <w:rPr>
            <w:rFonts w:ascii="標楷體" w:eastAsia="標楷體" w:hAnsi="標楷體"/>
          </w:rPr>
          <w:tag w:val="goog_rdk_252"/>
          <w:id w:val="647862864"/>
        </w:sdtPr>
        <w:sdtEndPr/>
        <w:sdtContent>
          <w:r w:rsidRPr="00187C0C">
            <w:rPr>
              <w:rFonts w:ascii="標楷體" w:eastAsia="標楷體" w:hAnsi="標楷體" w:cs="Gungsuh"/>
              <w:sz w:val="28"/>
              <w:szCs w:val="28"/>
            </w:rPr>
            <w:t>本校接獲資通安全情資，應評估該情資之內容，並視其對本校之影響、可接受之風險及本校之資源，決定最適當之因應方式，必要時得調整資通安全維護計畫之控制措施，並做成紀錄。</w:t>
          </w:r>
        </w:sdtContent>
      </w:sdt>
    </w:p>
    <w:bookmarkStart w:id="51" w:name="_Toc45973966"/>
    <w:p w:rsidR="004E430B" w:rsidRPr="00187C0C" w:rsidRDefault="009471AD" w:rsidP="00187C0C">
      <w:pPr>
        <w:pStyle w:val="2"/>
        <w:numPr>
          <w:ilvl w:val="1"/>
          <w:numId w:val="22"/>
        </w:numPr>
        <w:spacing w:before="120" w:after="120"/>
        <w:ind w:left="800" w:hanging="560"/>
        <w:rPr>
          <w:rFonts w:ascii="標楷體" w:hAnsi="標楷體" w:cs="Times New Roman"/>
        </w:rPr>
      </w:pPr>
      <w:sdt>
        <w:sdtPr>
          <w:rPr>
            <w:rFonts w:ascii="標楷體" w:hAnsi="標楷體"/>
          </w:rPr>
          <w:tag w:val="goog_rdk_253"/>
          <w:id w:val="1327476434"/>
        </w:sdtPr>
        <w:sdtEndPr/>
        <w:sdtContent>
          <w:r w:rsidRPr="00187C0C">
            <w:rPr>
              <w:rFonts w:ascii="標楷體" w:hAnsi="標楷體" w:cs="Gungsuh"/>
            </w:rPr>
            <w:t>資通安全情資之分類評估</w:t>
          </w:r>
        </w:sdtContent>
      </w:sdt>
      <w:bookmarkEnd w:id="51"/>
    </w:p>
    <w:p w:rsidR="004E430B" w:rsidRPr="00187C0C" w:rsidRDefault="009471AD">
      <w:pPr>
        <w:spacing w:before="120" w:after="120" w:line="360" w:lineRule="auto"/>
        <w:ind w:left="480" w:firstLine="560"/>
        <w:rPr>
          <w:rFonts w:ascii="標楷體" w:eastAsia="標楷體" w:hAnsi="標楷體" w:cs="Times New Roman"/>
          <w:sz w:val="28"/>
          <w:szCs w:val="28"/>
        </w:rPr>
      </w:pPr>
      <w:sdt>
        <w:sdtPr>
          <w:rPr>
            <w:rFonts w:ascii="標楷體" w:eastAsia="標楷體" w:hAnsi="標楷體"/>
          </w:rPr>
          <w:tag w:val="goog_rdk_254"/>
          <w:id w:val="244541424"/>
        </w:sdtPr>
        <w:sdtEndPr/>
        <w:sdtContent>
          <w:r w:rsidRPr="00187C0C">
            <w:rPr>
              <w:rFonts w:ascii="標楷體" w:eastAsia="標楷體" w:hAnsi="標楷體" w:cs="Gungsuh"/>
              <w:sz w:val="28"/>
              <w:szCs w:val="28"/>
            </w:rPr>
            <w:t>本校接受資通安全情資後，應指定資通安全人員進行情資分析，並依據情資之性質進行分類及評估，情資分類評估如下：</w:t>
          </w:r>
        </w:sdtContent>
      </w:sdt>
    </w:p>
    <w:bookmarkStart w:id="52" w:name="_Toc45973967"/>
    <w:p w:rsidR="004E430B" w:rsidRPr="00187C0C" w:rsidRDefault="009471AD" w:rsidP="00187C0C">
      <w:pPr>
        <w:pStyle w:val="3"/>
        <w:numPr>
          <w:ilvl w:val="2"/>
          <w:numId w:val="22"/>
        </w:numPr>
        <w:spacing w:before="120" w:after="120"/>
        <w:ind w:left="1040" w:hanging="560"/>
        <w:rPr>
          <w:rFonts w:ascii="標楷體" w:hAnsi="標楷體"/>
        </w:rPr>
      </w:pPr>
      <w:sdt>
        <w:sdtPr>
          <w:rPr>
            <w:rFonts w:ascii="標楷體" w:hAnsi="標楷體"/>
          </w:rPr>
          <w:tag w:val="goog_rdk_255"/>
          <w:id w:val="-1075207947"/>
        </w:sdtPr>
        <w:sdtEndPr/>
        <w:sdtContent>
          <w:r w:rsidRPr="00187C0C">
            <w:rPr>
              <w:rFonts w:ascii="標楷體" w:hAnsi="標楷體" w:cs="Gungsuh"/>
            </w:rPr>
            <w:t>資通安全相關之訊息情資</w:t>
          </w:r>
        </w:sdtContent>
      </w:sdt>
      <w:bookmarkEnd w:id="52"/>
    </w:p>
    <w:p w:rsidR="004E430B" w:rsidRPr="00187C0C" w:rsidRDefault="009471AD">
      <w:pPr>
        <w:spacing w:before="120" w:after="120" w:line="360" w:lineRule="auto"/>
        <w:ind w:left="480" w:firstLine="560"/>
        <w:rPr>
          <w:rFonts w:ascii="標楷體" w:eastAsia="標楷體" w:hAnsi="標楷體" w:cs="Times New Roman"/>
          <w:sz w:val="28"/>
          <w:szCs w:val="28"/>
        </w:rPr>
      </w:pPr>
      <w:sdt>
        <w:sdtPr>
          <w:rPr>
            <w:rFonts w:ascii="標楷體" w:eastAsia="標楷體" w:hAnsi="標楷體"/>
          </w:rPr>
          <w:tag w:val="goog_rdk_256"/>
          <w:id w:val="1115089846"/>
        </w:sdtPr>
        <w:sdtEndPr/>
        <w:sdtContent>
          <w:r w:rsidRPr="00187C0C">
            <w:rPr>
              <w:rFonts w:ascii="標楷體" w:eastAsia="標楷體" w:hAnsi="標楷體" w:cs="Gungsuh"/>
              <w:sz w:val="28"/>
              <w:szCs w:val="28"/>
            </w:rPr>
            <w:t>資通安全情資之內容如包括重大威脅指標情資、資安威脅漏洞與攻擊手法情資、重大資安事件分析報告、資安相關技術或議題之經驗分享、疑似存在系統弱點或可疑程式等內容，屬資通安全相關之訊息</w:t>
          </w:r>
          <w:r w:rsidRPr="00187C0C">
            <w:rPr>
              <w:rFonts w:ascii="標楷體" w:eastAsia="標楷體" w:hAnsi="標楷體" w:cs="Gungsuh"/>
              <w:sz w:val="28"/>
              <w:szCs w:val="28"/>
            </w:rPr>
            <w:t>情資。</w:t>
          </w:r>
        </w:sdtContent>
      </w:sdt>
    </w:p>
    <w:bookmarkStart w:id="53" w:name="_Toc45973968"/>
    <w:p w:rsidR="004E430B" w:rsidRPr="00187C0C" w:rsidRDefault="009471AD" w:rsidP="00187C0C">
      <w:pPr>
        <w:pStyle w:val="3"/>
        <w:numPr>
          <w:ilvl w:val="2"/>
          <w:numId w:val="22"/>
        </w:numPr>
        <w:spacing w:before="120" w:after="120"/>
        <w:ind w:left="1040" w:hanging="560"/>
        <w:rPr>
          <w:rFonts w:ascii="標楷體" w:hAnsi="標楷體"/>
        </w:rPr>
      </w:pPr>
      <w:sdt>
        <w:sdtPr>
          <w:rPr>
            <w:rFonts w:ascii="標楷體" w:hAnsi="標楷體"/>
          </w:rPr>
          <w:tag w:val="goog_rdk_257"/>
          <w:id w:val="47346144"/>
        </w:sdtPr>
        <w:sdtEndPr/>
        <w:sdtContent>
          <w:r w:rsidRPr="00187C0C">
            <w:rPr>
              <w:rFonts w:ascii="標楷體" w:hAnsi="標楷體" w:cs="Gungsuh"/>
            </w:rPr>
            <w:t>入侵攻擊情資</w:t>
          </w:r>
        </w:sdtContent>
      </w:sdt>
      <w:bookmarkEnd w:id="53"/>
    </w:p>
    <w:p w:rsidR="004E430B" w:rsidRPr="00187C0C" w:rsidRDefault="009471AD">
      <w:pPr>
        <w:spacing w:before="120" w:after="120" w:line="360" w:lineRule="auto"/>
        <w:ind w:left="480" w:firstLine="560"/>
        <w:rPr>
          <w:rFonts w:ascii="標楷體" w:eastAsia="標楷體" w:hAnsi="標楷體" w:cs="Times New Roman"/>
          <w:sz w:val="28"/>
          <w:szCs w:val="28"/>
        </w:rPr>
      </w:pPr>
      <w:sdt>
        <w:sdtPr>
          <w:rPr>
            <w:rFonts w:ascii="標楷體" w:eastAsia="標楷體" w:hAnsi="標楷體"/>
          </w:rPr>
          <w:tag w:val="goog_rdk_258"/>
          <w:id w:val="-144889016"/>
        </w:sdtPr>
        <w:sdtEndPr/>
        <w:sdtContent>
          <w:r w:rsidRPr="00187C0C">
            <w:rPr>
              <w:rFonts w:ascii="標楷體" w:eastAsia="標楷體" w:hAnsi="標楷體" w:cs="Gungsuh"/>
              <w:sz w:val="28"/>
              <w:szCs w:val="28"/>
            </w:rPr>
            <w:t>資通安全情資之內容如包含特定網頁遭受攻擊且證據明確、特定網頁內容不當且證據明確、特定網頁發生個資外洩且證據明確、特定系統遭受入侵且證據明確、特定系統進行網路攻擊活動且證據明確等內容，屬入侵攻擊情資。</w:t>
          </w:r>
        </w:sdtContent>
      </w:sdt>
    </w:p>
    <w:bookmarkStart w:id="54" w:name="_Toc45973969"/>
    <w:p w:rsidR="004E430B" w:rsidRPr="00187C0C" w:rsidRDefault="009471AD" w:rsidP="00187C0C">
      <w:pPr>
        <w:pStyle w:val="3"/>
        <w:numPr>
          <w:ilvl w:val="2"/>
          <w:numId w:val="22"/>
        </w:numPr>
        <w:spacing w:before="120" w:after="120"/>
        <w:ind w:left="1040" w:hanging="560"/>
        <w:rPr>
          <w:rFonts w:ascii="標楷體" w:hAnsi="標楷體"/>
        </w:rPr>
      </w:pPr>
      <w:sdt>
        <w:sdtPr>
          <w:rPr>
            <w:rFonts w:ascii="標楷體" w:hAnsi="標楷體"/>
          </w:rPr>
          <w:tag w:val="goog_rdk_259"/>
          <w:id w:val="-1395198685"/>
        </w:sdtPr>
        <w:sdtEndPr/>
        <w:sdtContent>
          <w:r w:rsidRPr="00187C0C">
            <w:rPr>
              <w:rFonts w:ascii="標楷體" w:hAnsi="標楷體" w:cs="Gungsuh"/>
            </w:rPr>
            <w:t>機敏性之情資</w:t>
          </w:r>
        </w:sdtContent>
      </w:sdt>
      <w:bookmarkEnd w:id="54"/>
    </w:p>
    <w:p w:rsidR="004E430B" w:rsidRPr="00187C0C" w:rsidRDefault="009471AD">
      <w:pPr>
        <w:spacing w:before="120" w:after="120" w:line="360" w:lineRule="auto"/>
        <w:ind w:left="480" w:firstLine="560"/>
        <w:rPr>
          <w:rFonts w:ascii="標楷體" w:eastAsia="標楷體" w:hAnsi="標楷體" w:cs="Times New Roman"/>
          <w:sz w:val="28"/>
          <w:szCs w:val="28"/>
        </w:rPr>
      </w:pPr>
      <w:sdt>
        <w:sdtPr>
          <w:rPr>
            <w:rFonts w:ascii="標楷體" w:eastAsia="標楷體" w:hAnsi="標楷體"/>
          </w:rPr>
          <w:tag w:val="goog_rdk_260"/>
          <w:id w:val="-1386398245"/>
        </w:sdtPr>
        <w:sdtEndPr/>
        <w:sdtContent>
          <w:r w:rsidRPr="00187C0C">
            <w:rPr>
              <w:rFonts w:ascii="標楷體" w:eastAsia="標楷體" w:hAnsi="標楷體" w:cs="Gungsuh"/>
              <w:sz w:val="28"/>
              <w:szCs w:val="28"/>
            </w:rPr>
            <w:t>資通安全情資之內容如包含姓名、出生年月日、國民身份證統一編號、護照號碼、特徵、指紋、婚姻、家庭、教育、職業、病例、醫療、基因、性生活、健康檢查、犯罪前科、聯絡方式、財務情況、社會活動及其他得以直接或間接識別之個人資料，或涉及個人、法人或團體營業上秘密或經營事業有關之資訊，或情資之公開或提供有侵害公務機關、個人、法人或團體之權利或其他正當利益，或涉及一般公務機密、敏感資訊或國家機密等內容，屬機敏性之情資。</w:t>
          </w:r>
        </w:sdtContent>
      </w:sdt>
    </w:p>
    <w:bookmarkStart w:id="55" w:name="_Toc45973970"/>
    <w:p w:rsidR="004E430B" w:rsidRPr="00187C0C" w:rsidRDefault="009471AD" w:rsidP="00187C0C">
      <w:pPr>
        <w:pStyle w:val="2"/>
        <w:numPr>
          <w:ilvl w:val="1"/>
          <w:numId w:val="22"/>
        </w:numPr>
        <w:spacing w:before="120" w:after="120"/>
        <w:ind w:left="800" w:hanging="560"/>
        <w:rPr>
          <w:rFonts w:ascii="標楷體" w:hAnsi="標楷體" w:cs="Times New Roman"/>
        </w:rPr>
      </w:pPr>
      <w:sdt>
        <w:sdtPr>
          <w:rPr>
            <w:rFonts w:ascii="標楷體" w:hAnsi="標楷體"/>
          </w:rPr>
          <w:tag w:val="goog_rdk_261"/>
          <w:id w:val="1614319415"/>
        </w:sdtPr>
        <w:sdtEndPr/>
        <w:sdtContent>
          <w:r w:rsidRPr="00187C0C">
            <w:rPr>
              <w:rFonts w:ascii="標楷體" w:hAnsi="標楷體" w:cs="Gungsuh"/>
            </w:rPr>
            <w:t>資通安全情資之因應措施</w:t>
          </w:r>
        </w:sdtContent>
      </w:sdt>
      <w:bookmarkEnd w:id="55"/>
    </w:p>
    <w:p w:rsidR="004E430B" w:rsidRPr="00187C0C" w:rsidRDefault="009471AD">
      <w:pPr>
        <w:spacing w:before="120" w:after="120" w:line="360" w:lineRule="auto"/>
        <w:ind w:left="480" w:firstLine="560"/>
        <w:rPr>
          <w:rFonts w:ascii="標楷體" w:eastAsia="標楷體" w:hAnsi="標楷體" w:cs="Times New Roman"/>
          <w:sz w:val="28"/>
          <w:szCs w:val="28"/>
        </w:rPr>
      </w:pPr>
      <w:sdt>
        <w:sdtPr>
          <w:rPr>
            <w:rFonts w:ascii="標楷體" w:eastAsia="標楷體" w:hAnsi="標楷體"/>
          </w:rPr>
          <w:tag w:val="goog_rdk_262"/>
          <w:id w:val="-1890946602"/>
        </w:sdtPr>
        <w:sdtEndPr/>
        <w:sdtContent>
          <w:r w:rsidRPr="00187C0C">
            <w:rPr>
              <w:rFonts w:ascii="標楷體" w:eastAsia="標楷體" w:hAnsi="標楷體" w:cs="Gungsuh"/>
              <w:sz w:val="28"/>
              <w:szCs w:val="28"/>
            </w:rPr>
            <w:t>本校於進行資通安全情資分類評估後，應針對情資之性質進行相應之措施，必要時</w:t>
          </w:r>
          <w:r w:rsidRPr="00187C0C">
            <w:rPr>
              <w:rFonts w:ascii="標楷體" w:eastAsia="標楷體" w:hAnsi="標楷體" w:cs="Gungsuh"/>
              <w:sz w:val="28"/>
              <w:szCs w:val="28"/>
            </w:rPr>
            <w:t>得調整資通安全維護計畫之控制措施。</w:t>
          </w:r>
        </w:sdtContent>
      </w:sdt>
    </w:p>
    <w:bookmarkStart w:id="56" w:name="_Toc45973971"/>
    <w:p w:rsidR="004E430B" w:rsidRPr="00187C0C" w:rsidRDefault="009471AD" w:rsidP="00187C0C">
      <w:pPr>
        <w:pStyle w:val="3"/>
        <w:numPr>
          <w:ilvl w:val="2"/>
          <w:numId w:val="22"/>
        </w:numPr>
        <w:spacing w:before="120" w:after="120"/>
        <w:ind w:left="1040" w:hanging="560"/>
        <w:rPr>
          <w:rFonts w:ascii="標楷體" w:hAnsi="標楷體"/>
        </w:rPr>
      </w:pPr>
      <w:sdt>
        <w:sdtPr>
          <w:rPr>
            <w:rFonts w:ascii="標楷體" w:hAnsi="標楷體"/>
          </w:rPr>
          <w:tag w:val="goog_rdk_263"/>
          <w:id w:val="1785839164"/>
        </w:sdtPr>
        <w:sdtEndPr/>
        <w:sdtContent>
          <w:r w:rsidRPr="00187C0C">
            <w:rPr>
              <w:rFonts w:ascii="標楷體" w:hAnsi="標楷體" w:cs="Gungsuh"/>
            </w:rPr>
            <w:t>資通安全相關之訊息情資</w:t>
          </w:r>
        </w:sdtContent>
      </w:sdt>
      <w:bookmarkEnd w:id="56"/>
    </w:p>
    <w:p w:rsidR="004E430B" w:rsidRPr="00187C0C" w:rsidRDefault="009471AD">
      <w:pPr>
        <w:spacing w:before="120" w:after="120" w:line="360" w:lineRule="auto"/>
        <w:ind w:left="480" w:firstLine="560"/>
        <w:rPr>
          <w:rFonts w:ascii="標楷體" w:eastAsia="標楷體" w:hAnsi="標楷體" w:cs="Times New Roman"/>
          <w:sz w:val="28"/>
          <w:szCs w:val="28"/>
        </w:rPr>
      </w:pPr>
      <w:sdt>
        <w:sdtPr>
          <w:rPr>
            <w:rFonts w:ascii="標楷體" w:eastAsia="標楷體" w:hAnsi="標楷體"/>
          </w:rPr>
          <w:tag w:val="goog_rdk_264"/>
          <w:id w:val="1556431988"/>
        </w:sdtPr>
        <w:sdtEndPr/>
        <w:sdtContent>
          <w:r w:rsidRPr="00187C0C">
            <w:rPr>
              <w:rFonts w:ascii="標楷體" w:eastAsia="標楷體" w:hAnsi="標楷體" w:cs="Gungsuh"/>
              <w:sz w:val="28"/>
              <w:szCs w:val="28"/>
            </w:rPr>
            <w:t>由資通安全推動小組彙整情資後進行風險評估，並依據資通安全維護計畫之控制措施採行相應之風險預防機制。</w:t>
          </w:r>
        </w:sdtContent>
      </w:sdt>
    </w:p>
    <w:bookmarkStart w:id="57" w:name="_Toc45973972"/>
    <w:p w:rsidR="004E430B" w:rsidRPr="00187C0C" w:rsidRDefault="009471AD" w:rsidP="00187C0C">
      <w:pPr>
        <w:pStyle w:val="3"/>
        <w:numPr>
          <w:ilvl w:val="2"/>
          <w:numId w:val="22"/>
        </w:numPr>
        <w:spacing w:before="120" w:after="120"/>
        <w:ind w:left="1040" w:hanging="560"/>
        <w:rPr>
          <w:rFonts w:ascii="標楷體" w:hAnsi="標楷體"/>
        </w:rPr>
      </w:pPr>
      <w:sdt>
        <w:sdtPr>
          <w:rPr>
            <w:rFonts w:ascii="標楷體" w:hAnsi="標楷體"/>
          </w:rPr>
          <w:tag w:val="goog_rdk_265"/>
          <w:id w:val="2064522072"/>
        </w:sdtPr>
        <w:sdtEndPr/>
        <w:sdtContent>
          <w:r w:rsidRPr="00187C0C">
            <w:rPr>
              <w:rFonts w:ascii="標楷體" w:hAnsi="標楷體" w:cs="Gungsuh"/>
            </w:rPr>
            <w:t>入侵攻擊情資</w:t>
          </w:r>
        </w:sdtContent>
      </w:sdt>
      <w:bookmarkEnd w:id="57"/>
    </w:p>
    <w:p w:rsidR="004E430B" w:rsidRPr="00187C0C" w:rsidRDefault="009471AD">
      <w:pPr>
        <w:spacing w:before="120" w:after="120" w:line="360" w:lineRule="auto"/>
        <w:ind w:left="480" w:firstLine="560"/>
        <w:rPr>
          <w:rFonts w:ascii="標楷體" w:eastAsia="標楷體" w:hAnsi="標楷體" w:cs="Times New Roman"/>
          <w:sz w:val="28"/>
          <w:szCs w:val="28"/>
        </w:rPr>
      </w:pPr>
      <w:sdt>
        <w:sdtPr>
          <w:rPr>
            <w:rFonts w:ascii="標楷體" w:eastAsia="標楷體" w:hAnsi="標楷體"/>
          </w:rPr>
          <w:tag w:val="goog_rdk_266"/>
          <w:id w:val="1106694091"/>
        </w:sdtPr>
        <w:sdtEndPr/>
        <w:sdtContent>
          <w:r w:rsidRPr="00187C0C">
            <w:rPr>
              <w:rFonts w:ascii="標楷體" w:eastAsia="標楷體" w:hAnsi="標楷體" w:cs="Gungsuh"/>
              <w:sz w:val="28"/>
              <w:szCs w:val="28"/>
            </w:rPr>
            <w:t>由資通安全人員判斷有無立即之危險，必要時採取立即之通報應變措施，並依據資通安全維護計畫採行相應之風險防護措施，另通知各單位進行相關之預防。</w:t>
          </w:r>
        </w:sdtContent>
      </w:sdt>
    </w:p>
    <w:bookmarkStart w:id="58" w:name="_Toc45973973"/>
    <w:p w:rsidR="004E430B" w:rsidRPr="00187C0C" w:rsidRDefault="009471AD" w:rsidP="00187C0C">
      <w:pPr>
        <w:pStyle w:val="3"/>
        <w:numPr>
          <w:ilvl w:val="2"/>
          <w:numId w:val="22"/>
        </w:numPr>
        <w:spacing w:before="120" w:after="120"/>
        <w:ind w:left="1040" w:hanging="560"/>
        <w:rPr>
          <w:rFonts w:ascii="標楷體" w:hAnsi="標楷體"/>
        </w:rPr>
      </w:pPr>
      <w:sdt>
        <w:sdtPr>
          <w:rPr>
            <w:rFonts w:ascii="標楷體" w:hAnsi="標楷體"/>
          </w:rPr>
          <w:tag w:val="goog_rdk_267"/>
          <w:id w:val="100932249"/>
        </w:sdtPr>
        <w:sdtEndPr/>
        <w:sdtContent>
          <w:r w:rsidRPr="00187C0C">
            <w:rPr>
              <w:rFonts w:ascii="標楷體" w:hAnsi="標楷體" w:cs="Gungsuh"/>
            </w:rPr>
            <w:t>機敏性之情資</w:t>
          </w:r>
        </w:sdtContent>
      </w:sdt>
      <w:bookmarkEnd w:id="58"/>
    </w:p>
    <w:p w:rsidR="004E430B" w:rsidRPr="00187C0C" w:rsidRDefault="009471AD">
      <w:pPr>
        <w:spacing w:before="120" w:after="120" w:line="360" w:lineRule="auto"/>
        <w:ind w:left="480" w:firstLine="560"/>
        <w:rPr>
          <w:rFonts w:ascii="標楷體" w:eastAsia="標楷體" w:hAnsi="標楷體" w:cs="Times New Roman"/>
          <w:sz w:val="28"/>
          <w:szCs w:val="28"/>
        </w:rPr>
      </w:pPr>
      <w:sdt>
        <w:sdtPr>
          <w:rPr>
            <w:rFonts w:ascii="標楷體" w:eastAsia="標楷體" w:hAnsi="標楷體"/>
          </w:rPr>
          <w:tag w:val="goog_rdk_268"/>
          <w:id w:val="-1419474441"/>
        </w:sdtPr>
        <w:sdtEndPr/>
        <w:sdtContent>
          <w:r w:rsidRPr="00187C0C">
            <w:rPr>
              <w:rFonts w:ascii="標楷體" w:eastAsia="標楷體" w:hAnsi="標楷體" w:cs="Gungsuh"/>
              <w:sz w:val="28"/>
              <w:szCs w:val="28"/>
            </w:rPr>
            <w:t>就涉及個人資料、營業秘密、一般公務機密、敏感資訊或國家機密之內容，應採取遮蔽或刪除之方式排除，例如個人資料及營業秘密，應以遮蔽或刪除該特定區段或文字，或採取去識</w:t>
          </w:r>
          <w:r w:rsidRPr="00187C0C">
            <w:rPr>
              <w:rFonts w:ascii="標楷體" w:eastAsia="標楷體" w:hAnsi="標楷體" w:cs="Gungsuh"/>
              <w:sz w:val="28"/>
              <w:szCs w:val="28"/>
            </w:rPr>
            <w:t>別化之方式排除之。</w:t>
          </w:r>
        </w:sdtContent>
      </w:sdt>
    </w:p>
    <w:bookmarkStart w:id="59" w:name="_Toc45973974"/>
    <w:p w:rsidR="004E430B" w:rsidRPr="00187C0C" w:rsidRDefault="009471AD" w:rsidP="00187C0C">
      <w:pPr>
        <w:pStyle w:val="1"/>
        <w:numPr>
          <w:ilvl w:val="0"/>
          <w:numId w:val="22"/>
        </w:numPr>
        <w:spacing w:before="240" w:after="120"/>
        <w:rPr>
          <w:rFonts w:ascii="標楷體" w:hAnsi="標楷體" w:cs="Times New Roman"/>
        </w:rPr>
      </w:pPr>
      <w:sdt>
        <w:sdtPr>
          <w:rPr>
            <w:rFonts w:ascii="標楷體" w:hAnsi="標楷體"/>
          </w:rPr>
          <w:tag w:val="goog_rdk_269"/>
          <w:id w:val="466860958"/>
        </w:sdtPr>
        <w:sdtEndPr/>
        <w:sdtContent>
          <w:r w:rsidRPr="00187C0C">
            <w:rPr>
              <w:rFonts w:ascii="標楷體" w:hAnsi="標楷體" w:cs="Gungsuh"/>
            </w:rPr>
            <w:t>資通系統或服務委外辦理之管理</w:t>
          </w:r>
        </w:sdtContent>
      </w:sdt>
      <w:bookmarkEnd w:id="59"/>
    </w:p>
    <w:p w:rsidR="004E430B" w:rsidRPr="00187C0C" w:rsidRDefault="009471AD">
      <w:pPr>
        <w:spacing w:before="120" w:after="120" w:line="360" w:lineRule="auto"/>
        <w:ind w:left="240" w:firstLine="560"/>
        <w:rPr>
          <w:rFonts w:ascii="標楷體" w:eastAsia="標楷體" w:hAnsi="標楷體" w:cs="Times New Roman"/>
          <w:sz w:val="28"/>
          <w:szCs w:val="28"/>
        </w:rPr>
      </w:pPr>
      <w:sdt>
        <w:sdtPr>
          <w:rPr>
            <w:rFonts w:ascii="標楷體" w:eastAsia="標楷體" w:hAnsi="標楷體"/>
          </w:rPr>
          <w:tag w:val="goog_rdk_270"/>
          <w:id w:val="-238955470"/>
        </w:sdtPr>
        <w:sdtEndPr/>
        <w:sdtContent>
          <w:r w:rsidRPr="00187C0C">
            <w:rPr>
              <w:rFonts w:ascii="標楷體" w:eastAsia="標楷體" w:hAnsi="標楷體" w:cs="Gungsuh"/>
              <w:sz w:val="28"/>
              <w:szCs w:val="28"/>
            </w:rPr>
            <w:t>本校委外辦理資通系統之建置、維運或資通服務之提供時，應考量受託者之專業能力與經驗、委外項目之性質及資通安全需求，選任適當之受託者，並監督其資通安全維護情形。</w:t>
          </w:r>
        </w:sdtContent>
      </w:sdt>
    </w:p>
    <w:p w:rsidR="004E430B" w:rsidRPr="00187C0C" w:rsidRDefault="009471AD" w:rsidP="00187C0C">
      <w:pPr>
        <w:pStyle w:val="2"/>
        <w:numPr>
          <w:ilvl w:val="1"/>
          <w:numId w:val="22"/>
        </w:numPr>
        <w:spacing w:before="120" w:after="120"/>
        <w:ind w:left="800" w:hanging="560"/>
        <w:rPr>
          <w:rFonts w:ascii="標楷體" w:hAnsi="標楷體"/>
        </w:rPr>
      </w:pPr>
      <w:bookmarkStart w:id="60" w:name="_Toc45973975"/>
      <w:r w:rsidRPr="00187C0C">
        <w:rPr>
          <w:rFonts w:ascii="標楷體" w:hAnsi="標楷體"/>
        </w:rPr>
        <w:t>選任受託者應注意事項</w:t>
      </w:r>
      <w:bookmarkEnd w:id="60"/>
    </w:p>
    <w:p w:rsidR="004E430B" w:rsidRPr="00187C0C" w:rsidRDefault="009471AD">
      <w:pPr>
        <w:numPr>
          <w:ilvl w:val="0"/>
          <w:numId w:val="14"/>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271"/>
          <w:id w:val="-319730346"/>
        </w:sdtPr>
        <w:sdtEndPr/>
        <w:sdtContent>
          <w:r w:rsidRPr="00187C0C">
            <w:rPr>
              <w:rFonts w:ascii="標楷體" w:eastAsia="標楷體" w:hAnsi="標楷體" w:cs="Gungsuh"/>
              <w:color w:val="000000"/>
              <w:sz w:val="28"/>
              <w:szCs w:val="28"/>
            </w:rPr>
            <w:t>受託者辦理受託業務之相關程序及環境，應具備完善之資通安全管理措施或通過第三方驗證。</w:t>
          </w:r>
        </w:sdtContent>
      </w:sdt>
    </w:p>
    <w:p w:rsidR="004E430B" w:rsidRPr="00187C0C" w:rsidRDefault="009471AD">
      <w:pPr>
        <w:numPr>
          <w:ilvl w:val="0"/>
          <w:numId w:val="14"/>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272"/>
          <w:id w:val="567545518"/>
        </w:sdtPr>
        <w:sdtEndPr/>
        <w:sdtContent>
          <w:r w:rsidRPr="00187C0C">
            <w:rPr>
              <w:rFonts w:ascii="標楷體" w:eastAsia="標楷體" w:hAnsi="標楷體" w:cs="Gungsuh"/>
              <w:color w:val="000000"/>
              <w:sz w:val="28"/>
              <w:szCs w:val="28"/>
            </w:rPr>
            <w:t>受託者應配置充足且經適當之資格訓練、擁有資通安全專業證照或具有類似業務經驗之資通安全專業人員。</w:t>
          </w:r>
        </w:sdtContent>
      </w:sdt>
    </w:p>
    <w:p w:rsidR="004E430B" w:rsidRPr="00187C0C" w:rsidRDefault="009471AD" w:rsidP="00187C0C">
      <w:pPr>
        <w:pStyle w:val="2"/>
        <w:numPr>
          <w:ilvl w:val="1"/>
          <w:numId w:val="22"/>
        </w:numPr>
        <w:spacing w:before="120" w:after="120"/>
        <w:ind w:left="800" w:hanging="560"/>
        <w:rPr>
          <w:rFonts w:ascii="標楷體" w:hAnsi="標楷體"/>
        </w:rPr>
      </w:pPr>
      <w:bookmarkStart w:id="61" w:name="_Toc45973976"/>
      <w:r w:rsidRPr="00187C0C">
        <w:rPr>
          <w:rFonts w:ascii="標楷體" w:hAnsi="標楷體"/>
        </w:rPr>
        <w:lastRenderedPageBreak/>
        <w:t>監督受託者資通安全維護情形應注意事項</w:t>
      </w:r>
      <w:bookmarkEnd w:id="61"/>
    </w:p>
    <w:p w:rsidR="004E430B" w:rsidRPr="00187C0C" w:rsidRDefault="009471AD">
      <w:pPr>
        <w:numPr>
          <w:ilvl w:val="0"/>
          <w:numId w:val="18"/>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273"/>
          <w:id w:val="1834101744"/>
        </w:sdtPr>
        <w:sdtEndPr/>
        <w:sdtContent>
          <w:r w:rsidRPr="00187C0C">
            <w:rPr>
              <w:rFonts w:ascii="標楷體" w:eastAsia="標楷體" w:hAnsi="標楷體" w:cs="Gungsuh"/>
              <w:color w:val="000000"/>
              <w:sz w:val="28"/>
              <w:szCs w:val="28"/>
            </w:rPr>
            <w:t>受託者執行受託業務，違反資通安全相關法令或知悉資通安全事件時，應立即通知委託機關及採行之補救措施。</w:t>
          </w:r>
        </w:sdtContent>
      </w:sdt>
    </w:p>
    <w:p w:rsidR="004E430B" w:rsidRPr="00187C0C" w:rsidRDefault="009471AD">
      <w:pPr>
        <w:numPr>
          <w:ilvl w:val="0"/>
          <w:numId w:val="18"/>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274"/>
          <w:id w:val="-578285483"/>
        </w:sdtPr>
        <w:sdtEndPr/>
        <w:sdtContent>
          <w:r w:rsidRPr="00187C0C">
            <w:rPr>
              <w:rFonts w:ascii="標楷體" w:eastAsia="標楷體" w:hAnsi="標楷體" w:cs="Gungsuh"/>
              <w:color w:val="000000"/>
              <w:sz w:val="28"/>
              <w:szCs w:val="28"/>
            </w:rPr>
            <w:t>委託關係終止或解除時，應確認受託者返還、移交、刪除或銷毀履行委託契約而持有之資料。</w:t>
          </w:r>
        </w:sdtContent>
      </w:sdt>
    </w:p>
    <w:p w:rsidR="004E430B" w:rsidRPr="00187C0C" w:rsidRDefault="009471AD">
      <w:pPr>
        <w:numPr>
          <w:ilvl w:val="0"/>
          <w:numId w:val="18"/>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275"/>
          <w:id w:val="-682204573"/>
        </w:sdtPr>
        <w:sdtEndPr/>
        <w:sdtContent>
          <w:r w:rsidRPr="00187C0C">
            <w:rPr>
              <w:rFonts w:ascii="標楷體" w:eastAsia="標楷體" w:hAnsi="標楷體" w:cs="Gungsuh"/>
              <w:color w:val="000000"/>
              <w:sz w:val="28"/>
              <w:szCs w:val="28"/>
            </w:rPr>
            <w:t>本校應定期或於知悉受託者發生可能影響受託業務之資通安全事件。</w:t>
          </w:r>
        </w:sdtContent>
      </w:sdt>
    </w:p>
    <w:bookmarkStart w:id="62" w:name="_Toc45973977"/>
    <w:p w:rsidR="004E430B" w:rsidRPr="00187C0C" w:rsidRDefault="009471AD" w:rsidP="00187C0C">
      <w:pPr>
        <w:pStyle w:val="1"/>
        <w:numPr>
          <w:ilvl w:val="0"/>
          <w:numId w:val="22"/>
        </w:numPr>
        <w:spacing w:before="240" w:after="120"/>
        <w:rPr>
          <w:rFonts w:ascii="標楷體" w:hAnsi="標楷體"/>
        </w:rPr>
      </w:pPr>
      <w:sdt>
        <w:sdtPr>
          <w:rPr>
            <w:rFonts w:ascii="標楷體" w:hAnsi="標楷體"/>
          </w:rPr>
          <w:tag w:val="goog_rdk_276"/>
          <w:id w:val="-870070090"/>
        </w:sdtPr>
        <w:sdtEndPr/>
        <w:sdtContent>
          <w:r w:rsidRPr="00187C0C">
            <w:rPr>
              <w:rFonts w:ascii="標楷體" w:hAnsi="標楷體" w:cs="Gungsuh"/>
            </w:rPr>
            <w:t>資通</w:t>
          </w:r>
        </w:sdtContent>
      </w:sdt>
      <w:r w:rsidRPr="00187C0C">
        <w:rPr>
          <w:rFonts w:ascii="標楷體" w:hAnsi="標楷體"/>
        </w:rPr>
        <w:t>安全教育訓練</w:t>
      </w:r>
      <w:bookmarkEnd w:id="62"/>
    </w:p>
    <w:p w:rsidR="004E430B" w:rsidRPr="00187C0C" w:rsidRDefault="009471AD" w:rsidP="00187C0C">
      <w:pPr>
        <w:pStyle w:val="2"/>
        <w:numPr>
          <w:ilvl w:val="1"/>
          <w:numId w:val="22"/>
        </w:numPr>
        <w:spacing w:before="120" w:after="120"/>
        <w:ind w:left="800" w:hanging="560"/>
        <w:rPr>
          <w:rFonts w:ascii="標楷體" w:hAnsi="標楷體"/>
        </w:rPr>
      </w:pPr>
      <w:bookmarkStart w:id="63" w:name="_Toc45973978"/>
      <w:r w:rsidRPr="00187C0C">
        <w:rPr>
          <w:rFonts w:ascii="標楷體" w:hAnsi="標楷體"/>
        </w:rPr>
        <w:t>資通</w:t>
      </w:r>
      <w:sdt>
        <w:sdtPr>
          <w:rPr>
            <w:rFonts w:ascii="標楷體" w:hAnsi="標楷體"/>
          </w:rPr>
          <w:tag w:val="goog_rdk_277"/>
          <w:id w:val="1354539175"/>
        </w:sdtPr>
        <w:sdtEndPr/>
        <w:sdtContent>
          <w:r w:rsidRPr="00187C0C">
            <w:rPr>
              <w:rFonts w:ascii="標楷體" w:hAnsi="標楷體" w:cs="Gungsuh"/>
            </w:rPr>
            <w:t>安全</w:t>
          </w:r>
        </w:sdtContent>
      </w:sdt>
      <w:r w:rsidRPr="00187C0C">
        <w:rPr>
          <w:rFonts w:ascii="標楷體" w:hAnsi="標楷體"/>
        </w:rPr>
        <w:t>教育訓練要求</w:t>
      </w:r>
      <w:bookmarkEnd w:id="63"/>
    </w:p>
    <w:p w:rsidR="004E430B" w:rsidRPr="00187C0C" w:rsidRDefault="009471AD">
      <w:pPr>
        <w:pBdr>
          <w:top w:val="nil"/>
          <w:left w:val="nil"/>
          <w:bottom w:val="nil"/>
          <w:right w:val="nil"/>
          <w:between w:val="nil"/>
        </w:pBdr>
        <w:spacing w:before="120" w:after="120" w:line="360" w:lineRule="auto"/>
        <w:ind w:left="761"/>
        <w:rPr>
          <w:rFonts w:ascii="標楷體" w:eastAsia="標楷體" w:hAnsi="標楷體" w:cs="Times New Roman"/>
          <w:color w:val="000000"/>
          <w:sz w:val="28"/>
          <w:szCs w:val="28"/>
        </w:rPr>
      </w:pPr>
      <w:sdt>
        <w:sdtPr>
          <w:rPr>
            <w:rFonts w:ascii="標楷體" w:eastAsia="標楷體" w:hAnsi="標楷體"/>
          </w:rPr>
          <w:tag w:val="goog_rdk_278"/>
          <w:id w:val="-1965023533"/>
        </w:sdtPr>
        <w:sdtEndPr/>
        <w:sdtContent>
          <w:r w:rsidRPr="00187C0C">
            <w:rPr>
              <w:rFonts w:ascii="標楷體" w:eastAsia="標楷體" w:hAnsi="標楷體" w:cs="Gungsuh"/>
              <w:color w:val="000000"/>
              <w:sz w:val="28"/>
              <w:szCs w:val="28"/>
            </w:rPr>
            <w:t>本校依資通安全責任等級分級屬</w:t>
          </w:r>
        </w:sdtContent>
      </w:sdt>
      <w:r w:rsidRPr="00187C0C">
        <w:rPr>
          <w:rFonts w:ascii="標楷體" w:eastAsia="標楷體" w:hAnsi="標楷體" w:cs="Times New Roman"/>
          <w:color w:val="FF0000"/>
          <w:sz w:val="28"/>
          <w:szCs w:val="28"/>
        </w:rPr>
        <w:t>D</w:t>
      </w:r>
      <w:sdt>
        <w:sdtPr>
          <w:rPr>
            <w:rFonts w:ascii="標楷體" w:eastAsia="標楷體" w:hAnsi="標楷體"/>
          </w:rPr>
          <w:tag w:val="goog_rdk_279"/>
          <w:id w:val="-580758260"/>
        </w:sdtPr>
        <w:sdtEndPr/>
        <w:sdtContent>
          <w:r w:rsidRPr="00187C0C">
            <w:rPr>
              <w:rFonts w:ascii="標楷體" w:eastAsia="標楷體" w:hAnsi="標楷體" w:cs="Gungsuh"/>
              <w:color w:val="000000"/>
              <w:sz w:val="28"/>
              <w:szCs w:val="28"/>
            </w:rPr>
            <w:t>級，一般使用者與主管，每人每年接受</w:t>
          </w:r>
          <w:r w:rsidRPr="00187C0C">
            <w:rPr>
              <w:rFonts w:ascii="標楷體" w:eastAsia="標楷體" w:hAnsi="標楷體" w:cs="Gungsuh"/>
              <w:color w:val="000000"/>
              <w:sz w:val="28"/>
              <w:szCs w:val="28"/>
            </w:rPr>
            <w:t>3</w:t>
          </w:r>
          <w:r w:rsidRPr="00187C0C">
            <w:rPr>
              <w:rFonts w:ascii="標楷體" w:eastAsia="標楷體" w:hAnsi="標楷體" w:cs="Gungsuh"/>
              <w:color w:val="000000"/>
              <w:sz w:val="28"/>
              <w:szCs w:val="28"/>
            </w:rPr>
            <w:t>小時以上之一般資通安全教育訓練。</w:t>
          </w:r>
        </w:sdtContent>
      </w:sdt>
    </w:p>
    <w:bookmarkStart w:id="64" w:name="_Toc45973979"/>
    <w:p w:rsidR="004E430B" w:rsidRPr="00187C0C" w:rsidRDefault="009471AD" w:rsidP="00187C0C">
      <w:pPr>
        <w:pStyle w:val="2"/>
        <w:numPr>
          <w:ilvl w:val="1"/>
          <w:numId w:val="22"/>
        </w:numPr>
        <w:spacing w:before="120" w:after="120"/>
        <w:ind w:left="800" w:hanging="560"/>
        <w:rPr>
          <w:rFonts w:ascii="標楷體" w:hAnsi="標楷體"/>
        </w:rPr>
      </w:pPr>
      <w:sdt>
        <w:sdtPr>
          <w:rPr>
            <w:rFonts w:ascii="標楷體" w:hAnsi="標楷體"/>
          </w:rPr>
          <w:tag w:val="goog_rdk_280"/>
          <w:id w:val="198288724"/>
        </w:sdtPr>
        <w:sdtEndPr/>
        <w:sdtContent>
          <w:r w:rsidRPr="00187C0C">
            <w:rPr>
              <w:rFonts w:ascii="標楷體" w:hAnsi="標楷體" w:cs="Gungsuh"/>
            </w:rPr>
            <w:t>資通安全教育</w:t>
          </w:r>
        </w:sdtContent>
      </w:sdt>
      <w:r w:rsidRPr="00187C0C">
        <w:rPr>
          <w:rFonts w:ascii="標楷體" w:hAnsi="標楷體"/>
        </w:rPr>
        <w:t>訓練辦理方式</w:t>
      </w:r>
      <w:bookmarkEnd w:id="64"/>
    </w:p>
    <w:p w:rsidR="004E430B" w:rsidRPr="00187C0C" w:rsidRDefault="009471AD">
      <w:pPr>
        <w:numPr>
          <w:ilvl w:val="0"/>
          <w:numId w:val="21"/>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281"/>
          <w:id w:val="-80991845"/>
        </w:sdtPr>
        <w:sdtEndPr/>
        <w:sdtContent>
          <w:r w:rsidRPr="00187C0C">
            <w:rPr>
              <w:rFonts w:ascii="標楷體" w:eastAsia="標楷體" w:hAnsi="標楷體" w:cs="Gungsuh"/>
              <w:color w:val="000000"/>
              <w:sz w:val="28"/>
              <w:szCs w:val="28"/>
            </w:rPr>
            <w:t>承辦單位應於每年年初，考量管理、業務及資訊等不同工作類別之需求，擬定資通安全認知宣導及教育訓練計畫，以建立人員資通安全認知，提升機關資通安全水準，並應保存相關之資通安全認知宣導及教育訓練紀錄。</w:t>
          </w:r>
        </w:sdtContent>
      </w:sdt>
    </w:p>
    <w:p w:rsidR="004E430B" w:rsidRPr="00187C0C" w:rsidRDefault="009471AD">
      <w:pPr>
        <w:numPr>
          <w:ilvl w:val="0"/>
          <w:numId w:val="21"/>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282"/>
          <w:id w:val="1747375330"/>
        </w:sdtPr>
        <w:sdtEndPr/>
        <w:sdtContent>
          <w:r w:rsidRPr="00187C0C">
            <w:rPr>
              <w:rFonts w:ascii="標楷體" w:eastAsia="標楷體" w:hAnsi="標楷體" w:cs="Gungsuh"/>
              <w:color w:val="000000"/>
              <w:sz w:val="28"/>
              <w:szCs w:val="28"/>
            </w:rPr>
            <w:t>本校資通安全認知宣導及教育訓練之內容得包含：</w:t>
          </w:r>
        </w:sdtContent>
      </w:sdt>
    </w:p>
    <w:p w:rsidR="004E430B" w:rsidRPr="00187C0C" w:rsidRDefault="009471AD">
      <w:pPr>
        <w:numPr>
          <w:ilvl w:val="0"/>
          <w:numId w:val="43"/>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283"/>
          <w:id w:val="1025523597"/>
        </w:sdtPr>
        <w:sdtEndPr/>
        <w:sdtContent>
          <w:r w:rsidRPr="00187C0C">
            <w:rPr>
              <w:rFonts w:ascii="標楷體" w:eastAsia="標楷體" w:hAnsi="標楷體" w:cs="Gungsuh"/>
              <w:color w:val="000000"/>
              <w:sz w:val="28"/>
              <w:szCs w:val="28"/>
            </w:rPr>
            <w:t>資通安全政策</w:t>
          </w:r>
          <w:r w:rsidRPr="00187C0C">
            <w:rPr>
              <w:rFonts w:ascii="標楷體" w:eastAsia="標楷體" w:hAnsi="標楷體" w:cs="Gungsuh"/>
              <w:color w:val="000000"/>
              <w:sz w:val="28"/>
              <w:szCs w:val="28"/>
            </w:rPr>
            <w:t>(</w:t>
          </w:r>
          <w:r w:rsidRPr="00187C0C">
            <w:rPr>
              <w:rFonts w:ascii="標楷體" w:eastAsia="標楷體" w:hAnsi="標楷體" w:cs="Gungsuh"/>
              <w:color w:val="000000"/>
              <w:sz w:val="28"/>
              <w:szCs w:val="28"/>
            </w:rPr>
            <w:t>含資通安全維護計畫之內容、管理程序、流程、要求事項及人員責任、資通安全事件通報程序等</w:t>
          </w:r>
          <w:r w:rsidRPr="00187C0C">
            <w:rPr>
              <w:rFonts w:ascii="標楷體" w:eastAsia="標楷體" w:hAnsi="標楷體" w:cs="Gungsuh"/>
              <w:color w:val="000000"/>
              <w:sz w:val="28"/>
              <w:szCs w:val="28"/>
            </w:rPr>
            <w:t>)</w:t>
          </w:r>
          <w:r w:rsidRPr="00187C0C">
            <w:rPr>
              <w:rFonts w:ascii="標楷體" w:eastAsia="標楷體" w:hAnsi="標楷體" w:cs="Gungsuh"/>
              <w:color w:val="000000"/>
              <w:sz w:val="28"/>
              <w:szCs w:val="28"/>
            </w:rPr>
            <w:t>。</w:t>
          </w:r>
        </w:sdtContent>
      </w:sdt>
    </w:p>
    <w:p w:rsidR="004E430B" w:rsidRPr="00187C0C" w:rsidRDefault="009471AD">
      <w:pPr>
        <w:numPr>
          <w:ilvl w:val="0"/>
          <w:numId w:val="43"/>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284"/>
          <w:id w:val="1416825292"/>
        </w:sdtPr>
        <w:sdtEndPr/>
        <w:sdtContent>
          <w:r w:rsidRPr="00187C0C">
            <w:rPr>
              <w:rFonts w:ascii="標楷體" w:eastAsia="標楷體" w:hAnsi="標楷體" w:cs="Gungsuh"/>
              <w:color w:val="000000"/>
              <w:sz w:val="28"/>
              <w:szCs w:val="28"/>
            </w:rPr>
            <w:t>資通安全法令規定。</w:t>
          </w:r>
        </w:sdtContent>
      </w:sdt>
    </w:p>
    <w:p w:rsidR="004E430B" w:rsidRPr="00187C0C" w:rsidRDefault="009471AD">
      <w:pPr>
        <w:numPr>
          <w:ilvl w:val="0"/>
          <w:numId w:val="43"/>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285"/>
          <w:id w:val="783392085"/>
        </w:sdtPr>
        <w:sdtEndPr/>
        <w:sdtContent>
          <w:r w:rsidRPr="00187C0C">
            <w:rPr>
              <w:rFonts w:ascii="標楷體" w:eastAsia="標楷體" w:hAnsi="標楷體" w:cs="Gungsuh"/>
              <w:color w:val="000000"/>
              <w:sz w:val="28"/>
              <w:szCs w:val="28"/>
            </w:rPr>
            <w:t>資通安全作業內容。</w:t>
          </w:r>
        </w:sdtContent>
      </w:sdt>
    </w:p>
    <w:p w:rsidR="004E430B" w:rsidRPr="00187C0C" w:rsidRDefault="009471AD">
      <w:pPr>
        <w:numPr>
          <w:ilvl w:val="0"/>
          <w:numId w:val="43"/>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286"/>
          <w:id w:val="761659638"/>
        </w:sdtPr>
        <w:sdtEndPr/>
        <w:sdtContent>
          <w:r w:rsidRPr="00187C0C">
            <w:rPr>
              <w:rFonts w:ascii="標楷體" w:eastAsia="標楷體" w:hAnsi="標楷體" w:cs="Gungsuh"/>
              <w:color w:val="000000"/>
              <w:sz w:val="28"/>
              <w:szCs w:val="28"/>
            </w:rPr>
            <w:t>資通安全技術訓練。</w:t>
          </w:r>
        </w:sdtContent>
      </w:sdt>
    </w:p>
    <w:p w:rsidR="004E430B" w:rsidRPr="00187C0C" w:rsidRDefault="009471AD">
      <w:pPr>
        <w:numPr>
          <w:ilvl w:val="0"/>
          <w:numId w:val="21"/>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287"/>
          <w:id w:val="856387306"/>
        </w:sdtPr>
        <w:sdtEndPr/>
        <w:sdtContent>
          <w:r w:rsidRPr="00187C0C">
            <w:rPr>
              <w:rFonts w:ascii="標楷體" w:eastAsia="標楷體" w:hAnsi="標楷體" w:cs="Gungsuh"/>
              <w:color w:val="000000"/>
              <w:sz w:val="28"/>
              <w:szCs w:val="28"/>
            </w:rPr>
            <w:t>員工報到時，應使其充分瞭解本校資通安全相關作業規範及其重要性。</w:t>
          </w:r>
        </w:sdtContent>
      </w:sdt>
    </w:p>
    <w:bookmarkStart w:id="65" w:name="_Toc45973980"/>
    <w:p w:rsidR="004E430B" w:rsidRPr="00187C0C" w:rsidRDefault="009471AD" w:rsidP="00187C0C">
      <w:pPr>
        <w:pStyle w:val="1"/>
        <w:numPr>
          <w:ilvl w:val="0"/>
          <w:numId w:val="22"/>
        </w:numPr>
        <w:spacing w:before="240" w:after="120"/>
        <w:rPr>
          <w:rFonts w:ascii="標楷體" w:hAnsi="標楷體" w:cs="Times New Roman"/>
        </w:rPr>
      </w:pPr>
      <w:sdt>
        <w:sdtPr>
          <w:rPr>
            <w:rFonts w:ascii="標楷體" w:hAnsi="標楷體"/>
          </w:rPr>
          <w:tag w:val="goog_rdk_288"/>
          <w:id w:val="1652020542"/>
        </w:sdtPr>
        <w:sdtEndPr/>
        <w:sdtContent>
          <w:r w:rsidRPr="00187C0C">
            <w:rPr>
              <w:rFonts w:ascii="標楷體" w:hAnsi="標楷體" w:cs="Gungsuh"/>
            </w:rPr>
            <w:t>公務機關所屬人員辦理業務涉及資通安全事項之考核機制</w:t>
          </w:r>
        </w:sdtContent>
      </w:sdt>
      <w:bookmarkEnd w:id="65"/>
    </w:p>
    <w:p w:rsidR="004E430B" w:rsidRPr="00187C0C" w:rsidRDefault="009471AD">
      <w:pPr>
        <w:spacing w:before="120" w:after="120" w:line="360" w:lineRule="auto"/>
        <w:ind w:left="240" w:firstLine="560"/>
        <w:rPr>
          <w:rFonts w:ascii="標楷體" w:eastAsia="標楷體" w:hAnsi="標楷體" w:cs="Times New Roman"/>
          <w:sz w:val="28"/>
          <w:szCs w:val="28"/>
        </w:rPr>
      </w:pPr>
      <w:sdt>
        <w:sdtPr>
          <w:rPr>
            <w:rFonts w:ascii="標楷體" w:eastAsia="標楷體" w:hAnsi="標楷體"/>
          </w:rPr>
          <w:tag w:val="goog_rdk_289"/>
          <w:id w:val="135454847"/>
        </w:sdtPr>
        <w:sdtEndPr/>
        <w:sdtContent>
          <w:r w:rsidRPr="00187C0C">
            <w:rPr>
              <w:rFonts w:ascii="標楷體" w:eastAsia="標楷體" w:hAnsi="標楷體" w:cs="Gungsuh"/>
              <w:sz w:val="28"/>
              <w:szCs w:val="28"/>
            </w:rPr>
            <w:t>本校所屬人員之平時考核或聘用，依據公務機關所屬人員資通安全事項獎懲辦法，及本校各相關規定辦理之。</w:t>
          </w:r>
        </w:sdtContent>
      </w:sdt>
    </w:p>
    <w:bookmarkStart w:id="66" w:name="_Toc45973981"/>
    <w:p w:rsidR="004E430B" w:rsidRPr="00187C0C" w:rsidRDefault="009471AD" w:rsidP="00187C0C">
      <w:pPr>
        <w:pStyle w:val="1"/>
        <w:numPr>
          <w:ilvl w:val="0"/>
          <w:numId w:val="22"/>
        </w:numPr>
        <w:spacing w:before="240" w:after="120"/>
        <w:rPr>
          <w:rFonts w:ascii="標楷體" w:hAnsi="標楷體" w:cs="Times New Roman"/>
        </w:rPr>
      </w:pPr>
      <w:sdt>
        <w:sdtPr>
          <w:rPr>
            <w:rFonts w:ascii="標楷體" w:hAnsi="標楷體"/>
          </w:rPr>
          <w:tag w:val="goog_rdk_290"/>
          <w:id w:val="-503435765"/>
        </w:sdtPr>
        <w:sdtEndPr/>
        <w:sdtContent>
          <w:r w:rsidRPr="00187C0C">
            <w:rPr>
              <w:rFonts w:ascii="標楷體" w:hAnsi="標楷體" w:cs="Gungsuh"/>
            </w:rPr>
            <w:t>資通安全維護計畫及實施情形之持續精進及績效管理機制</w:t>
          </w:r>
        </w:sdtContent>
      </w:sdt>
      <w:bookmarkEnd w:id="66"/>
    </w:p>
    <w:bookmarkStart w:id="67" w:name="_Toc45973982"/>
    <w:p w:rsidR="004E430B" w:rsidRPr="00187C0C" w:rsidRDefault="009471AD" w:rsidP="00187C0C">
      <w:pPr>
        <w:pStyle w:val="2"/>
        <w:numPr>
          <w:ilvl w:val="1"/>
          <w:numId w:val="22"/>
        </w:numPr>
        <w:spacing w:before="120" w:after="120"/>
        <w:ind w:left="800" w:hanging="560"/>
        <w:rPr>
          <w:rFonts w:ascii="標楷體" w:hAnsi="標楷體" w:cs="Times New Roman"/>
        </w:rPr>
      </w:pPr>
      <w:sdt>
        <w:sdtPr>
          <w:rPr>
            <w:rFonts w:ascii="標楷體" w:hAnsi="標楷體"/>
          </w:rPr>
          <w:tag w:val="goog_rdk_291"/>
          <w:id w:val="-1253196217"/>
        </w:sdtPr>
        <w:sdtEndPr/>
        <w:sdtContent>
          <w:r w:rsidRPr="00187C0C">
            <w:rPr>
              <w:rFonts w:ascii="標楷體" w:hAnsi="標楷體" w:cs="Gungsuh"/>
            </w:rPr>
            <w:t>資通安全維護計畫之實施</w:t>
          </w:r>
        </w:sdtContent>
      </w:sdt>
      <w:bookmarkEnd w:id="67"/>
    </w:p>
    <w:p w:rsidR="004E430B" w:rsidRPr="00187C0C" w:rsidRDefault="009471AD">
      <w:pPr>
        <w:spacing w:before="120" w:after="120" w:line="360" w:lineRule="auto"/>
        <w:ind w:left="480" w:firstLine="560"/>
        <w:rPr>
          <w:rFonts w:ascii="標楷體" w:eastAsia="標楷體" w:hAnsi="標楷體" w:cs="Times New Roman"/>
          <w:sz w:val="28"/>
          <w:szCs w:val="28"/>
        </w:rPr>
      </w:pPr>
      <w:sdt>
        <w:sdtPr>
          <w:rPr>
            <w:rFonts w:ascii="標楷體" w:eastAsia="標楷體" w:hAnsi="標楷體"/>
          </w:rPr>
          <w:tag w:val="goog_rdk_292"/>
          <w:id w:val="-22328802"/>
        </w:sdtPr>
        <w:sdtEndPr/>
        <w:sdtContent>
          <w:r w:rsidRPr="00187C0C">
            <w:rPr>
              <w:rFonts w:ascii="標楷體" w:eastAsia="標楷體" w:hAnsi="標楷體" w:cs="Gungsuh"/>
              <w:sz w:val="28"/>
              <w:szCs w:val="28"/>
            </w:rPr>
            <w:t>為落實本安全維護計畫，使本校之資通安全管理有效運作，相關單位於訂定各階文件、流程、程序或控制措施時，應與本校之資通安全政策、目標及本安全維護計畫之內容相符，並應保存相關之執行成果記錄。</w:t>
          </w:r>
        </w:sdtContent>
      </w:sdt>
    </w:p>
    <w:bookmarkStart w:id="68" w:name="_Toc45973983"/>
    <w:p w:rsidR="004E430B" w:rsidRPr="00187C0C" w:rsidRDefault="009471AD" w:rsidP="00187C0C">
      <w:pPr>
        <w:pStyle w:val="2"/>
        <w:numPr>
          <w:ilvl w:val="1"/>
          <w:numId w:val="22"/>
        </w:numPr>
        <w:spacing w:before="120" w:after="120"/>
        <w:ind w:left="800" w:hanging="560"/>
        <w:rPr>
          <w:rFonts w:ascii="標楷體" w:hAnsi="標楷體" w:cs="Times New Roman"/>
        </w:rPr>
      </w:pPr>
      <w:sdt>
        <w:sdtPr>
          <w:rPr>
            <w:rFonts w:ascii="標楷體" w:hAnsi="標楷體"/>
          </w:rPr>
          <w:tag w:val="goog_rdk_293"/>
          <w:id w:val="-944463011"/>
        </w:sdtPr>
        <w:sdtEndPr/>
        <w:sdtContent>
          <w:r w:rsidRPr="00187C0C">
            <w:rPr>
              <w:rFonts w:ascii="標楷體" w:hAnsi="標楷體" w:cs="Gungsuh"/>
            </w:rPr>
            <w:t>資通安全維護計畫之持續精進及績效管理</w:t>
          </w:r>
        </w:sdtContent>
      </w:sdt>
      <w:bookmarkEnd w:id="68"/>
    </w:p>
    <w:p w:rsidR="004E430B" w:rsidRPr="00187C0C" w:rsidRDefault="009471AD">
      <w:pPr>
        <w:numPr>
          <w:ilvl w:val="0"/>
          <w:numId w:val="46"/>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294"/>
          <w:id w:val="1994219803"/>
        </w:sdtPr>
        <w:sdtEndPr/>
        <w:sdtContent>
          <w:r w:rsidRPr="00187C0C">
            <w:rPr>
              <w:rFonts w:ascii="標楷體" w:eastAsia="標楷體" w:hAnsi="標楷體" w:cs="Gungsuh"/>
              <w:color w:val="000000"/>
              <w:sz w:val="28"/>
              <w:szCs w:val="28"/>
            </w:rPr>
            <w:t>本校之資通安全推動小組應每年至少一次召開資通安全管理審查會議，確認資通安全維護計畫之實施情形，確保其持續適切性、合宜性及有效性。</w:t>
          </w:r>
        </w:sdtContent>
      </w:sdt>
    </w:p>
    <w:p w:rsidR="004E430B" w:rsidRPr="00187C0C" w:rsidRDefault="009471AD">
      <w:pPr>
        <w:numPr>
          <w:ilvl w:val="0"/>
          <w:numId w:val="46"/>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295"/>
          <w:id w:val="-1679890626"/>
        </w:sdtPr>
        <w:sdtEndPr/>
        <w:sdtContent>
          <w:r w:rsidRPr="00187C0C">
            <w:rPr>
              <w:rFonts w:ascii="標楷體" w:eastAsia="標楷體" w:hAnsi="標楷體" w:cs="Gungsuh"/>
              <w:color w:val="000000"/>
              <w:sz w:val="28"/>
              <w:szCs w:val="28"/>
            </w:rPr>
            <w:t>管理審查議題應包含下列討論事項：</w:t>
          </w:r>
        </w:sdtContent>
      </w:sdt>
    </w:p>
    <w:p w:rsidR="004E430B" w:rsidRPr="00187C0C" w:rsidRDefault="009471AD">
      <w:pPr>
        <w:numPr>
          <w:ilvl w:val="0"/>
          <w:numId w:val="47"/>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296"/>
          <w:id w:val="-1784331342"/>
        </w:sdtPr>
        <w:sdtEndPr/>
        <w:sdtContent>
          <w:r w:rsidRPr="00187C0C">
            <w:rPr>
              <w:rFonts w:ascii="標楷體" w:eastAsia="標楷體" w:hAnsi="標楷體" w:cs="Gungsuh"/>
              <w:color w:val="000000"/>
              <w:sz w:val="28"/>
              <w:szCs w:val="28"/>
            </w:rPr>
            <w:t>與資通安全管理系統有關之內部及外部議題的變更，如法令變更、上級機關要求、資通安全推動小組決議事項等。</w:t>
          </w:r>
        </w:sdtContent>
      </w:sdt>
    </w:p>
    <w:p w:rsidR="004E430B" w:rsidRPr="00187C0C" w:rsidRDefault="009471AD">
      <w:pPr>
        <w:numPr>
          <w:ilvl w:val="0"/>
          <w:numId w:val="47"/>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297"/>
          <w:id w:val="1558509972"/>
        </w:sdtPr>
        <w:sdtEndPr/>
        <w:sdtContent>
          <w:r w:rsidRPr="00187C0C">
            <w:rPr>
              <w:rFonts w:ascii="標楷體" w:eastAsia="標楷體" w:hAnsi="標楷體" w:cs="Gungsuh"/>
              <w:color w:val="000000"/>
              <w:sz w:val="28"/>
              <w:szCs w:val="28"/>
            </w:rPr>
            <w:t>資通安全維護計畫內容之適切性。</w:t>
          </w:r>
        </w:sdtContent>
      </w:sdt>
    </w:p>
    <w:p w:rsidR="004E430B" w:rsidRPr="00187C0C" w:rsidRDefault="009471AD">
      <w:pPr>
        <w:numPr>
          <w:ilvl w:val="0"/>
          <w:numId w:val="47"/>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298"/>
          <w:id w:val="512808287"/>
        </w:sdtPr>
        <w:sdtEndPr/>
        <w:sdtContent>
          <w:r w:rsidRPr="00187C0C">
            <w:rPr>
              <w:rFonts w:ascii="標楷體" w:eastAsia="標楷體" w:hAnsi="標楷體" w:cs="Gungsuh"/>
              <w:color w:val="000000"/>
              <w:sz w:val="28"/>
              <w:szCs w:val="28"/>
            </w:rPr>
            <w:t>資通安全績效之回饋，包括：</w:t>
          </w:r>
        </w:sdtContent>
      </w:sdt>
    </w:p>
    <w:p w:rsidR="004E430B" w:rsidRPr="00187C0C" w:rsidRDefault="009471AD">
      <w:pPr>
        <w:numPr>
          <w:ilvl w:val="1"/>
          <w:numId w:val="47"/>
        </w:numPr>
        <w:pBdr>
          <w:top w:val="nil"/>
          <w:left w:val="nil"/>
          <w:bottom w:val="nil"/>
          <w:right w:val="nil"/>
          <w:between w:val="nil"/>
        </w:pBdr>
        <w:spacing w:before="120" w:after="120" w:line="340" w:lineRule="auto"/>
        <w:ind w:left="1472" w:hanging="322"/>
        <w:jc w:val="both"/>
        <w:rPr>
          <w:rFonts w:ascii="標楷體" w:eastAsia="標楷體" w:hAnsi="標楷體" w:cs="Times New Roman"/>
          <w:color w:val="000000"/>
          <w:sz w:val="28"/>
          <w:szCs w:val="28"/>
        </w:rPr>
      </w:pPr>
      <w:sdt>
        <w:sdtPr>
          <w:rPr>
            <w:rFonts w:ascii="標楷體" w:eastAsia="標楷體" w:hAnsi="標楷體"/>
          </w:rPr>
          <w:tag w:val="goog_rdk_299"/>
          <w:id w:val="-1316945219"/>
        </w:sdtPr>
        <w:sdtEndPr/>
        <w:sdtContent>
          <w:r w:rsidRPr="00187C0C">
            <w:rPr>
              <w:rFonts w:ascii="標楷體" w:eastAsia="標楷體" w:hAnsi="標楷體" w:cs="Gungsuh"/>
              <w:color w:val="000000"/>
              <w:sz w:val="28"/>
              <w:szCs w:val="28"/>
            </w:rPr>
            <w:t>資通安全政策及目標之實施情形。</w:t>
          </w:r>
        </w:sdtContent>
      </w:sdt>
    </w:p>
    <w:p w:rsidR="004E430B" w:rsidRPr="00187C0C" w:rsidRDefault="009471AD">
      <w:pPr>
        <w:numPr>
          <w:ilvl w:val="1"/>
          <w:numId w:val="47"/>
        </w:numPr>
        <w:pBdr>
          <w:top w:val="nil"/>
          <w:left w:val="nil"/>
          <w:bottom w:val="nil"/>
          <w:right w:val="nil"/>
          <w:between w:val="nil"/>
        </w:pBdr>
        <w:spacing w:before="120" w:after="120" w:line="340" w:lineRule="auto"/>
        <w:ind w:left="1472" w:hanging="322"/>
        <w:jc w:val="both"/>
        <w:rPr>
          <w:rFonts w:ascii="標楷體" w:eastAsia="標楷體" w:hAnsi="標楷體" w:cs="Times New Roman"/>
          <w:color w:val="000000"/>
          <w:sz w:val="28"/>
          <w:szCs w:val="28"/>
        </w:rPr>
      </w:pPr>
      <w:sdt>
        <w:sdtPr>
          <w:rPr>
            <w:rFonts w:ascii="標楷體" w:eastAsia="標楷體" w:hAnsi="標楷體"/>
          </w:rPr>
          <w:tag w:val="goog_rdk_300"/>
          <w:id w:val="1479799734"/>
        </w:sdtPr>
        <w:sdtEndPr/>
        <w:sdtContent>
          <w:r w:rsidRPr="00187C0C">
            <w:rPr>
              <w:rFonts w:ascii="標楷體" w:eastAsia="標楷體" w:hAnsi="標楷體" w:cs="Gungsuh"/>
              <w:color w:val="000000"/>
              <w:sz w:val="28"/>
              <w:szCs w:val="28"/>
            </w:rPr>
            <w:t>人力及資源之配置之實施情形。</w:t>
          </w:r>
        </w:sdtContent>
      </w:sdt>
    </w:p>
    <w:p w:rsidR="004E430B" w:rsidRPr="00187C0C" w:rsidRDefault="009471AD">
      <w:pPr>
        <w:numPr>
          <w:ilvl w:val="1"/>
          <w:numId w:val="47"/>
        </w:numPr>
        <w:pBdr>
          <w:top w:val="nil"/>
          <w:left w:val="nil"/>
          <w:bottom w:val="nil"/>
          <w:right w:val="nil"/>
          <w:between w:val="nil"/>
        </w:pBdr>
        <w:spacing w:before="120" w:after="120" w:line="340" w:lineRule="auto"/>
        <w:ind w:left="1472" w:hanging="322"/>
        <w:jc w:val="both"/>
        <w:rPr>
          <w:rFonts w:ascii="標楷體" w:eastAsia="標楷體" w:hAnsi="標楷體" w:cs="Times New Roman"/>
          <w:color w:val="000000"/>
          <w:sz w:val="28"/>
          <w:szCs w:val="28"/>
        </w:rPr>
      </w:pPr>
      <w:sdt>
        <w:sdtPr>
          <w:rPr>
            <w:rFonts w:ascii="標楷體" w:eastAsia="標楷體" w:hAnsi="標楷體"/>
          </w:rPr>
          <w:tag w:val="goog_rdk_301"/>
          <w:id w:val="-392278241"/>
        </w:sdtPr>
        <w:sdtEndPr/>
        <w:sdtContent>
          <w:r w:rsidRPr="00187C0C">
            <w:rPr>
              <w:rFonts w:ascii="標楷體" w:eastAsia="標楷體" w:hAnsi="標楷體" w:cs="Gungsuh"/>
              <w:color w:val="000000"/>
              <w:sz w:val="28"/>
              <w:szCs w:val="28"/>
            </w:rPr>
            <w:t>資通安全防護及控制措施之實施情形。</w:t>
          </w:r>
        </w:sdtContent>
      </w:sdt>
    </w:p>
    <w:p w:rsidR="004E430B" w:rsidRPr="00187C0C" w:rsidRDefault="009471AD">
      <w:pPr>
        <w:numPr>
          <w:ilvl w:val="1"/>
          <w:numId w:val="47"/>
        </w:numPr>
        <w:pBdr>
          <w:top w:val="nil"/>
          <w:left w:val="nil"/>
          <w:bottom w:val="nil"/>
          <w:right w:val="nil"/>
          <w:between w:val="nil"/>
        </w:pBdr>
        <w:spacing w:before="120" w:after="120" w:line="340" w:lineRule="auto"/>
        <w:ind w:left="1472" w:hanging="322"/>
        <w:jc w:val="both"/>
        <w:rPr>
          <w:rFonts w:ascii="標楷體" w:eastAsia="標楷體" w:hAnsi="標楷體" w:cs="Times New Roman"/>
          <w:color w:val="000000"/>
          <w:sz w:val="28"/>
          <w:szCs w:val="28"/>
        </w:rPr>
      </w:pPr>
      <w:sdt>
        <w:sdtPr>
          <w:rPr>
            <w:rFonts w:ascii="標楷體" w:eastAsia="標楷體" w:hAnsi="標楷體"/>
          </w:rPr>
          <w:tag w:val="goog_rdk_302"/>
          <w:id w:val="-1539813210"/>
        </w:sdtPr>
        <w:sdtEndPr/>
        <w:sdtContent>
          <w:r w:rsidRPr="00187C0C">
            <w:rPr>
              <w:rFonts w:ascii="標楷體" w:eastAsia="標楷體" w:hAnsi="標楷體" w:cs="Gungsuh"/>
              <w:color w:val="000000"/>
              <w:sz w:val="28"/>
              <w:szCs w:val="28"/>
            </w:rPr>
            <w:t>不符合項目及矯正措施。</w:t>
          </w:r>
        </w:sdtContent>
      </w:sdt>
    </w:p>
    <w:p w:rsidR="004E430B" w:rsidRPr="00187C0C" w:rsidRDefault="009471AD">
      <w:pPr>
        <w:numPr>
          <w:ilvl w:val="0"/>
          <w:numId w:val="47"/>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303"/>
          <w:id w:val="1122576706"/>
        </w:sdtPr>
        <w:sdtEndPr/>
        <w:sdtContent>
          <w:r w:rsidRPr="00187C0C">
            <w:rPr>
              <w:rFonts w:ascii="標楷體" w:eastAsia="標楷體" w:hAnsi="標楷體" w:cs="Gungsuh"/>
              <w:color w:val="000000"/>
              <w:sz w:val="28"/>
              <w:szCs w:val="28"/>
            </w:rPr>
            <w:t>風險評鑑結果及風險處理計畫執行進度。</w:t>
          </w:r>
        </w:sdtContent>
      </w:sdt>
    </w:p>
    <w:p w:rsidR="004E430B" w:rsidRPr="00187C0C" w:rsidRDefault="009471AD">
      <w:pPr>
        <w:numPr>
          <w:ilvl w:val="0"/>
          <w:numId w:val="47"/>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304"/>
          <w:id w:val="296656693"/>
        </w:sdtPr>
        <w:sdtEndPr/>
        <w:sdtContent>
          <w:r w:rsidRPr="00187C0C">
            <w:rPr>
              <w:rFonts w:ascii="標楷體" w:eastAsia="標楷體" w:hAnsi="標楷體" w:cs="Gungsuh"/>
              <w:color w:val="000000"/>
              <w:sz w:val="28"/>
              <w:szCs w:val="28"/>
            </w:rPr>
            <w:t>資通安全事件之處理及改善情形。</w:t>
          </w:r>
        </w:sdtContent>
      </w:sdt>
    </w:p>
    <w:p w:rsidR="004E430B" w:rsidRPr="00187C0C" w:rsidRDefault="009471AD">
      <w:pPr>
        <w:numPr>
          <w:ilvl w:val="0"/>
          <w:numId w:val="47"/>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305"/>
          <w:id w:val="406589690"/>
        </w:sdtPr>
        <w:sdtEndPr/>
        <w:sdtContent>
          <w:r w:rsidRPr="00187C0C">
            <w:rPr>
              <w:rFonts w:ascii="標楷體" w:eastAsia="標楷體" w:hAnsi="標楷體" w:cs="Gungsuh"/>
              <w:color w:val="000000"/>
              <w:sz w:val="28"/>
              <w:szCs w:val="28"/>
            </w:rPr>
            <w:t>利害關係人之回饋。</w:t>
          </w:r>
        </w:sdtContent>
      </w:sdt>
    </w:p>
    <w:p w:rsidR="004E430B" w:rsidRPr="00187C0C" w:rsidRDefault="009471AD">
      <w:pPr>
        <w:numPr>
          <w:ilvl w:val="0"/>
          <w:numId w:val="47"/>
        </w:numPr>
        <w:pBdr>
          <w:top w:val="nil"/>
          <w:left w:val="nil"/>
          <w:bottom w:val="nil"/>
          <w:right w:val="nil"/>
          <w:between w:val="nil"/>
        </w:pBdr>
        <w:spacing w:before="120" w:after="120" w:line="340" w:lineRule="auto"/>
        <w:ind w:left="1200"/>
        <w:jc w:val="both"/>
        <w:rPr>
          <w:rFonts w:ascii="標楷體" w:eastAsia="標楷體" w:hAnsi="標楷體" w:cs="Times New Roman"/>
          <w:color w:val="000000"/>
          <w:sz w:val="28"/>
          <w:szCs w:val="28"/>
        </w:rPr>
      </w:pPr>
      <w:sdt>
        <w:sdtPr>
          <w:rPr>
            <w:rFonts w:ascii="標楷體" w:eastAsia="標楷體" w:hAnsi="標楷體"/>
          </w:rPr>
          <w:tag w:val="goog_rdk_306"/>
          <w:id w:val="-2043042591"/>
        </w:sdtPr>
        <w:sdtEndPr/>
        <w:sdtContent>
          <w:r w:rsidRPr="00187C0C">
            <w:rPr>
              <w:rFonts w:ascii="標楷體" w:eastAsia="標楷體" w:hAnsi="標楷體" w:cs="Gungsuh"/>
              <w:color w:val="000000"/>
              <w:sz w:val="28"/>
              <w:szCs w:val="28"/>
            </w:rPr>
            <w:t>持續改善之機會。</w:t>
          </w:r>
        </w:sdtContent>
      </w:sdt>
    </w:p>
    <w:p w:rsidR="004E430B" w:rsidRPr="00187C0C" w:rsidRDefault="009471AD">
      <w:pPr>
        <w:numPr>
          <w:ilvl w:val="0"/>
          <w:numId w:val="46"/>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307"/>
          <w:id w:val="-1345550207"/>
        </w:sdtPr>
        <w:sdtEndPr/>
        <w:sdtContent>
          <w:r w:rsidRPr="00187C0C">
            <w:rPr>
              <w:rFonts w:ascii="標楷體" w:eastAsia="標楷體" w:hAnsi="標楷體" w:cs="Gungsuh"/>
              <w:color w:val="000000"/>
              <w:sz w:val="28"/>
              <w:szCs w:val="28"/>
            </w:rPr>
            <w:t>持續改善機制之管理審查應做成改善績效追蹤報告，相關紀錄並應予保存，以作為管理審查執行之證據。</w:t>
          </w:r>
        </w:sdtContent>
      </w:sdt>
    </w:p>
    <w:bookmarkStart w:id="69" w:name="_Toc45973984"/>
    <w:p w:rsidR="004E430B" w:rsidRPr="00187C0C" w:rsidRDefault="009471AD" w:rsidP="00187C0C">
      <w:pPr>
        <w:pStyle w:val="1"/>
        <w:numPr>
          <w:ilvl w:val="0"/>
          <w:numId w:val="22"/>
        </w:numPr>
        <w:spacing w:before="240" w:after="120"/>
        <w:rPr>
          <w:rFonts w:ascii="標楷體" w:hAnsi="標楷體" w:cs="Times New Roman"/>
        </w:rPr>
      </w:pPr>
      <w:sdt>
        <w:sdtPr>
          <w:rPr>
            <w:rFonts w:ascii="標楷體" w:hAnsi="標楷體"/>
          </w:rPr>
          <w:tag w:val="goog_rdk_308"/>
          <w:id w:val="652033587"/>
        </w:sdtPr>
        <w:sdtEndPr/>
        <w:sdtContent>
          <w:r w:rsidRPr="00187C0C">
            <w:rPr>
              <w:rFonts w:ascii="標楷體" w:hAnsi="標楷體" w:cs="Gungsuh"/>
            </w:rPr>
            <w:t>資通安全維護計畫實施情形之提出</w:t>
          </w:r>
        </w:sdtContent>
      </w:sdt>
      <w:bookmarkEnd w:id="69"/>
    </w:p>
    <w:p w:rsidR="004E430B" w:rsidRPr="00187C0C" w:rsidRDefault="009471AD">
      <w:pPr>
        <w:spacing w:before="120" w:after="120" w:line="360" w:lineRule="auto"/>
        <w:ind w:left="240" w:firstLine="560"/>
        <w:rPr>
          <w:rFonts w:ascii="標楷體" w:eastAsia="標楷體" w:hAnsi="標楷體" w:cs="Times New Roman"/>
          <w:b/>
          <w:sz w:val="28"/>
          <w:szCs w:val="28"/>
        </w:rPr>
      </w:pPr>
      <w:sdt>
        <w:sdtPr>
          <w:rPr>
            <w:rFonts w:ascii="標楷體" w:eastAsia="標楷體" w:hAnsi="標楷體"/>
          </w:rPr>
          <w:tag w:val="goog_rdk_309"/>
          <w:id w:val="1879038591"/>
        </w:sdtPr>
        <w:sdtEndPr/>
        <w:sdtContent>
          <w:r w:rsidRPr="00187C0C">
            <w:rPr>
              <w:rFonts w:ascii="標楷體" w:eastAsia="標楷體" w:hAnsi="標楷體" w:cs="Gungsuh"/>
              <w:sz w:val="28"/>
              <w:szCs w:val="28"/>
            </w:rPr>
            <w:t>本校依據資通安全管理法第</w:t>
          </w:r>
          <w:r w:rsidRPr="00187C0C">
            <w:rPr>
              <w:rFonts w:ascii="標楷體" w:eastAsia="標楷體" w:hAnsi="標楷體" w:cs="Gungsuh"/>
              <w:sz w:val="28"/>
              <w:szCs w:val="28"/>
            </w:rPr>
            <w:t>12</w:t>
          </w:r>
          <w:r w:rsidRPr="00187C0C">
            <w:rPr>
              <w:rFonts w:ascii="標楷體" w:eastAsia="標楷體" w:hAnsi="標楷體" w:cs="Gungsuh"/>
              <w:sz w:val="28"/>
              <w:szCs w:val="28"/>
            </w:rPr>
            <w:t>條之規定，向上級或監督機關，提出資通安全維護計畫實施情形，使其得瞭解本校之年度資通安全計畫實施情形。</w:t>
          </w:r>
        </w:sdtContent>
      </w:sdt>
    </w:p>
    <w:bookmarkStart w:id="70" w:name="_Toc45973985"/>
    <w:p w:rsidR="004E430B" w:rsidRPr="00187C0C" w:rsidRDefault="009471AD" w:rsidP="00187C0C">
      <w:pPr>
        <w:pStyle w:val="1"/>
        <w:numPr>
          <w:ilvl w:val="0"/>
          <w:numId w:val="22"/>
        </w:numPr>
        <w:spacing w:before="240" w:after="120"/>
        <w:rPr>
          <w:rFonts w:ascii="標楷體" w:hAnsi="標楷體" w:cs="Times New Roman"/>
        </w:rPr>
      </w:pPr>
      <w:sdt>
        <w:sdtPr>
          <w:rPr>
            <w:rFonts w:ascii="標楷體" w:hAnsi="標楷體"/>
          </w:rPr>
          <w:tag w:val="goog_rdk_310"/>
          <w:id w:val="-1474818990"/>
        </w:sdtPr>
        <w:sdtEndPr/>
        <w:sdtContent>
          <w:r w:rsidRPr="00187C0C">
            <w:rPr>
              <w:rFonts w:ascii="標楷體" w:hAnsi="標楷體" w:cs="Gungsuh"/>
            </w:rPr>
            <w:t>相關法規、程序及表單</w:t>
          </w:r>
        </w:sdtContent>
      </w:sdt>
      <w:bookmarkEnd w:id="70"/>
    </w:p>
    <w:p w:rsidR="004E430B" w:rsidRPr="00187C0C" w:rsidRDefault="009471AD" w:rsidP="00187C0C">
      <w:pPr>
        <w:pStyle w:val="2"/>
        <w:numPr>
          <w:ilvl w:val="1"/>
          <w:numId w:val="22"/>
        </w:numPr>
        <w:spacing w:before="120" w:after="120"/>
        <w:ind w:left="800" w:hanging="560"/>
        <w:rPr>
          <w:rFonts w:ascii="標楷體" w:hAnsi="標楷體"/>
        </w:rPr>
      </w:pPr>
      <w:bookmarkStart w:id="71" w:name="_Toc45973986"/>
      <w:r w:rsidRPr="00187C0C">
        <w:rPr>
          <w:rFonts w:ascii="標楷體" w:hAnsi="標楷體"/>
        </w:rPr>
        <w:t>相關法規及參考文件</w:t>
      </w:r>
      <w:bookmarkEnd w:id="71"/>
    </w:p>
    <w:p w:rsidR="004E430B" w:rsidRPr="00187C0C" w:rsidRDefault="009471AD">
      <w:pPr>
        <w:numPr>
          <w:ilvl w:val="0"/>
          <w:numId w:val="38"/>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311"/>
          <w:id w:val="-83146708"/>
        </w:sdtPr>
        <w:sdtEndPr/>
        <w:sdtContent>
          <w:r w:rsidRPr="00187C0C">
            <w:rPr>
              <w:rFonts w:ascii="標楷體" w:eastAsia="標楷體" w:hAnsi="標楷體" w:cs="Gungsuh"/>
              <w:color w:val="000000"/>
              <w:sz w:val="28"/>
              <w:szCs w:val="28"/>
            </w:rPr>
            <w:t>資通安全管理法</w:t>
          </w:r>
        </w:sdtContent>
      </w:sdt>
    </w:p>
    <w:p w:rsidR="004E430B" w:rsidRPr="00187C0C" w:rsidRDefault="009471AD">
      <w:pPr>
        <w:numPr>
          <w:ilvl w:val="0"/>
          <w:numId w:val="38"/>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312"/>
          <w:id w:val="422760785"/>
        </w:sdtPr>
        <w:sdtEndPr/>
        <w:sdtContent>
          <w:r w:rsidRPr="00187C0C">
            <w:rPr>
              <w:rFonts w:ascii="標楷體" w:eastAsia="標楷體" w:hAnsi="標楷體" w:cs="Gungsuh"/>
              <w:color w:val="000000"/>
              <w:sz w:val="28"/>
              <w:szCs w:val="28"/>
            </w:rPr>
            <w:t>資通安全管理法施行細則</w:t>
          </w:r>
        </w:sdtContent>
      </w:sdt>
    </w:p>
    <w:p w:rsidR="004E430B" w:rsidRPr="00187C0C" w:rsidRDefault="009471AD">
      <w:pPr>
        <w:numPr>
          <w:ilvl w:val="0"/>
          <w:numId w:val="38"/>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313"/>
          <w:id w:val="1902478171"/>
        </w:sdtPr>
        <w:sdtEndPr/>
        <w:sdtContent>
          <w:r w:rsidRPr="00187C0C">
            <w:rPr>
              <w:rFonts w:ascii="標楷體" w:eastAsia="標楷體" w:hAnsi="標楷體" w:cs="Gungsuh"/>
              <w:color w:val="000000"/>
              <w:sz w:val="28"/>
              <w:szCs w:val="28"/>
            </w:rPr>
            <w:t>資通安全責任等級分級辦法</w:t>
          </w:r>
        </w:sdtContent>
      </w:sdt>
    </w:p>
    <w:p w:rsidR="004E430B" w:rsidRPr="00187C0C" w:rsidRDefault="009471AD">
      <w:pPr>
        <w:numPr>
          <w:ilvl w:val="0"/>
          <w:numId w:val="38"/>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314"/>
          <w:id w:val="-1883551038"/>
        </w:sdtPr>
        <w:sdtEndPr/>
        <w:sdtContent>
          <w:r w:rsidRPr="00187C0C">
            <w:rPr>
              <w:rFonts w:ascii="標楷體" w:eastAsia="標楷體" w:hAnsi="標楷體" w:cs="Gungsuh"/>
              <w:color w:val="000000"/>
              <w:sz w:val="28"/>
              <w:szCs w:val="28"/>
            </w:rPr>
            <w:t>資通安全事件通報及應變辦法</w:t>
          </w:r>
        </w:sdtContent>
      </w:sdt>
    </w:p>
    <w:p w:rsidR="004E430B" w:rsidRPr="00187C0C" w:rsidRDefault="009471AD">
      <w:pPr>
        <w:numPr>
          <w:ilvl w:val="0"/>
          <w:numId w:val="38"/>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315"/>
          <w:id w:val="1347757326"/>
        </w:sdtPr>
        <w:sdtEndPr/>
        <w:sdtContent>
          <w:r w:rsidRPr="00187C0C">
            <w:rPr>
              <w:rFonts w:ascii="標楷體" w:eastAsia="標楷體" w:hAnsi="標楷體" w:cs="Gungsuh"/>
              <w:color w:val="000000"/>
              <w:sz w:val="28"/>
              <w:szCs w:val="28"/>
            </w:rPr>
            <w:t>資通安全情資分享辦法</w:t>
          </w:r>
        </w:sdtContent>
      </w:sdt>
    </w:p>
    <w:p w:rsidR="004E430B" w:rsidRPr="00187C0C" w:rsidRDefault="009471AD">
      <w:pPr>
        <w:numPr>
          <w:ilvl w:val="0"/>
          <w:numId w:val="38"/>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316"/>
          <w:id w:val="-460576088"/>
        </w:sdtPr>
        <w:sdtEndPr/>
        <w:sdtContent>
          <w:r w:rsidRPr="00187C0C">
            <w:rPr>
              <w:rFonts w:ascii="標楷體" w:eastAsia="標楷體" w:hAnsi="標楷體" w:cs="Gungsuh"/>
              <w:color w:val="000000"/>
              <w:sz w:val="28"/>
              <w:szCs w:val="28"/>
            </w:rPr>
            <w:t>公務機關所屬人員資通安全事項獎懲辦法</w:t>
          </w:r>
        </w:sdtContent>
      </w:sdt>
    </w:p>
    <w:p w:rsidR="004E430B" w:rsidRPr="00187C0C" w:rsidRDefault="009471AD">
      <w:pPr>
        <w:numPr>
          <w:ilvl w:val="0"/>
          <w:numId w:val="38"/>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317"/>
          <w:id w:val="-1225055274"/>
        </w:sdtPr>
        <w:sdtEndPr/>
        <w:sdtContent>
          <w:r w:rsidRPr="00187C0C">
            <w:rPr>
              <w:rFonts w:ascii="標楷體" w:eastAsia="標楷體" w:hAnsi="標楷體" w:cs="Gungsuh"/>
              <w:color w:val="000000"/>
              <w:sz w:val="28"/>
              <w:szCs w:val="28"/>
            </w:rPr>
            <w:t>資訊系統風險評鑑參考指引</w:t>
          </w:r>
        </w:sdtContent>
      </w:sdt>
    </w:p>
    <w:p w:rsidR="004E430B" w:rsidRPr="00187C0C" w:rsidRDefault="009471AD">
      <w:pPr>
        <w:numPr>
          <w:ilvl w:val="0"/>
          <w:numId w:val="38"/>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318"/>
          <w:id w:val="546117651"/>
        </w:sdtPr>
        <w:sdtEndPr/>
        <w:sdtContent>
          <w:r w:rsidRPr="00187C0C">
            <w:rPr>
              <w:rFonts w:ascii="標楷體" w:eastAsia="標楷體" w:hAnsi="標楷體" w:cs="Gungsuh"/>
              <w:color w:val="000000"/>
              <w:sz w:val="28"/>
              <w:szCs w:val="28"/>
            </w:rPr>
            <w:t>政府資訊作業委外安全參考指引</w:t>
          </w:r>
        </w:sdtContent>
      </w:sdt>
    </w:p>
    <w:p w:rsidR="004E430B" w:rsidRPr="00187C0C" w:rsidRDefault="009471AD">
      <w:pPr>
        <w:numPr>
          <w:ilvl w:val="0"/>
          <w:numId w:val="38"/>
        </w:numPr>
        <w:pBdr>
          <w:top w:val="nil"/>
          <w:left w:val="nil"/>
          <w:bottom w:val="nil"/>
          <w:right w:val="nil"/>
          <w:between w:val="nil"/>
        </w:pBdr>
        <w:spacing w:before="120" w:after="120" w:line="360" w:lineRule="auto"/>
        <w:ind w:left="760" w:hanging="280"/>
        <w:rPr>
          <w:rFonts w:ascii="標楷體" w:eastAsia="標楷體" w:hAnsi="標楷體" w:cs="Times New Roman"/>
          <w:color w:val="000000"/>
          <w:sz w:val="28"/>
          <w:szCs w:val="28"/>
        </w:rPr>
      </w:pPr>
      <w:sdt>
        <w:sdtPr>
          <w:rPr>
            <w:rFonts w:ascii="標楷體" w:eastAsia="標楷體" w:hAnsi="標楷體"/>
          </w:rPr>
          <w:tag w:val="goog_rdk_319"/>
          <w:id w:val="-545221914"/>
        </w:sdtPr>
        <w:sdtEndPr/>
        <w:sdtContent>
          <w:r w:rsidRPr="00187C0C">
            <w:rPr>
              <w:rFonts w:ascii="標楷體" w:eastAsia="標楷體" w:hAnsi="標楷體" w:cs="Gungsuh"/>
              <w:color w:val="000000"/>
              <w:sz w:val="28"/>
              <w:szCs w:val="28"/>
            </w:rPr>
            <w:t>無線網路安全參考指引</w:t>
          </w:r>
        </w:sdtContent>
      </w:sdt>
    </w:p>
    <w:p w:rsidR="004E430B" w:rsidRPr="00187C0C" w:rsidRDefault="009471AD">
      <w:pPr>
        <w:numPr>
          <w:ilvl w:val="0"/>
          <w:numId w:val="38"/>
        </w:numPr>
        <w:pBdr>
          <w:top w:val="nil"/>
          <w:left w:val="nil"/>
          <w:bottom w:val="nil"/>
          <w:right w:val="nil"/>
          <w:between w:val="nil"/>
        </w:pBdr>
        <w:spacing w:before="120" w:after="120" w:line="360" w:lineRule="auto"/>
        <w:ind w:left="900" w:hanging="420"/>
        <w:rPr>
          <w:rFonts w:ascii="標楷體" w:eastAsia="標楷體" w:hAnsi="標楷體" w:cs="Times New Roman"/>
          <w:color w:val="000000"/>
          <w:sz w:val="28"/>
          <w:szCs w:val="28"/>
        </w:rPr>
      </w:pPr>
      <w:sdt>
        <w:sdtPr>
          <w:rPr>
            <w:rFonts w:ascii="標楷體" w:eastAsia="標楷體" w:hAnsi="標楷體"/>
          </w:rPr>
          <w:tag w:val="goog_rdk_320"/>
          <w:id w:val="-209181311"/>
        </w:sdtPr>
        <w:sdtEndPr/>
        <w:sdtContent>
          <w:r w:rsidRPr="00187C0C">
            <w:rPr>
              <w:rFonts w:ascii="標楷體" w:eastAsia="標楷體" w:hAnsi="標楷體" w:cs="Gungsuh"/>
              <w:color w:val="000000"/>
              <w:sz w:val="28"/>
              <w:szCs w:val="28"/>
            </w:rPr>
            <w:t>網路架構規劃參考指引</w:t>
          </w:r>
        </w:sdtContent>
      </w:sdt>
    </w:p>
    <w:p w:rsidR="004E430B" w:rsidRPr="00187C0C" w:rsidRDefault="009471AD">
      <w:pPr>
        <w:numPr>
          <w:ilvl w:val="0"/>
          <w:numId w:val="38"/>
        </w:numPr>
        <w:pBdr>
          <w:top w:val="nil"/>
          <w:left w:val="nil"/>
          <w:bottom w:val="nil"/>
          <w:right w:val="nil"/>
          <w:between w:val="nil"/>
        </w:pBdr>
        <w:spacing w:before="120" w:after="120" w:line="360" w:lineRule="auto"/>
        <w:ind w:left="900" w:hanging="420"/>
        <w:rPr>
          <w:rFonts w:ascii="標楷體" w:eastAsia="標楷體" w:hAnsi="標楷體" w:cs="Times New Roman"/>
          <w:color w:val="000000"/>
          <w:sz w:val="28"/>
          <w:szCs w:val="28"/>
        </w:rPr>
      </w:pPr>
      <w:sdt>
        <w:sdtPr>
          <w:rPr>
            <w:rFonts w:ascii="標楷體" w:eastAsia="標楷體" w:hAnsi="標楷體"/>
          </w:rPr>
          <w:tag w:val="goog_rdk_321"/>
          <w:id w:val="559986117"/>
        </w:sdtPr>
        <w:sdtEndPr/>
        <w:sdtContent>
          <w:r w:rsidRPr="00187C0C">
            <w:rPr>
              <w:rFonts w:ascii="標楷體" w:eastAsia="標楷體" w:hAnsi="標楷體" w:cs="Gungsuh"/>
              <w:color w:val="000000"/>
              <w:sz w:val="28"/>
              <w:szCs w:val="28"/>
            </w:rPr>
            <w:t>行政裝置資安防護參考指引</w:t>
          </w:r>
        </w:sdtContent>
      </w:sdt>
    </w:p>
    <w:p w:rsidR="004E430B" w:rsidRPr="00187C0C" w:rsidRDefault="009471AD">
      <w:pPr>
        <w:numPr>
          <w:ilvl w:val="0"/>
          <w:numId w:val="38"/>
        </w:numPr>
        <w:pBdr>
          <w:top w:val="nil"/>
          <w:left w:val="nil"/>
          <w:bottom w:val="nil"/>
          <w:right w:val="nil"/>
          <w:between w:val="nil"/>
        </w:pBdr>
        <w:spacing w:before="120" w:after="120" w:line="360" w:lineRule="auto"/>
        <w:ind w:left="900" w:hanging="420"/>
        <w:rPr>
          <w:rFonts w:ascii="標楷體" w:eastAsia="標楷體" w:hAnsi="標楷體" w:cs="Times New Roman"/>
          <w:color w:val="000000"/>
          <w:sz w:val="28"/>
          <w:szCs w:val="28"/>
        </w:rPr>
      </w:pPr>
      <w:sdt>
        <w:sdtPr>
          <w:rPr>
            <w:rFonts w:ascii="標楷體" w:eastAsia="標楷體" w:hAnsi="標楷體"/>
          </w:rPr>
          <w:tag w:val="goog_rdk_322"/>
          <w:id w:val="-1599634844"/>
        </w:sdtPr>
        <w:sdtEndPr/>
        <w:sdtContent>
          <w:r w:rsidRPr="00187C0C">
            <w:rPr>
              <w:rFonts w:ascii="標楷體" w:eastAsia="標楷體" w:hAnsi="標楷體" w:cs="Gungsuh"/>
              <w:color w:val="000000"/>
              <w:sz w:val="28"/>
              <w:szCs w:val="28"/>
            </w:rPr>
            <w:t>政府行動化安全防護規劃報告</w:t>
          </w:r>
        </w:sdtContent>
      </w:sdt>
    </w:p>
    <w:p w:rsidR="004E430B" w:rsidRPr="00187C0C" w:rsidRDefault="009471AD">
      <w:pPr>
        <w:numPr>
          <w:ilvl w:val="0"/>
          <w:numId w:val="38"/>
        </w:numPr>
        <w:pBdr>
          <w:top w:val="nil"/>
          <w:left w:val="nil"/>
          <w:bottom w:val="nil"/>
          <w:right w:val="nil"/>
          <w:between w:val="nil"/>
        </w:pBdr>
        <w:spacing w:before="120" w:after="120" w:line="360" w:lineRule="auto"/>
        <w:ind w:left="900" w:hanging="420"/>
        <w:rPr>
          <w:rFonts w:ascii="標楷體" w:eastAsia="標楷體" w:hAnsi="標楷體" w:cs="Times New Roman"/>
          <w:color w:val="000000"/>
          <w:sz w:val="28"/>
          <w:szCs w:val="28"/>
        </w:rPr>
      </w:pPr>
      <w:sdt>
        <w:sdtPr>
          <w:rPr>
            <w:rFonts w:ascii="標楷體" w:eastAsia="標楷體" w:hAnsi="標楷體"/>
          </w:rPr>
          <w:tag w:val="goog_rdk_323"/>
          <w:id w:val="-1726596651"/>
        </w:sdtPr>
        <w:sdtEndPr/>
        <w:sdtContent>
          <w:r w:rsidRPr="00187C0C">
            <w:rPr>
              <w:rFonts w:ascii="標楷體" w:eastAsia="標楷體" w:hAnsi="標楷體" w:cs="Gungsuh"/>
              <w:color w:val="000000"/>
              <w:sz w:val="28"/>
              <w:szCs w:val="28"/>
            </w:rPr>
            <w:t>安全軟體發展流程指引</w:t>
          </w:r>
        </w:sdtContent>
      </w:sdt>
    </w:p>
    <w:p w:rsidR="004E430B" w:rsidRPr="00187C0C" w:rsidRDefault="009471AD">
      <w:pPr>
        <w:numPr>
          <w:ilvl w:val="0"/>
          <w:numId w:val="38"/>
        </w:numPr>
        <w:pBdr>
          <w:top w:val="nil"/>
          <w:left w:val="nil"/>
          <w:bottom w:val="nil"/>
          <w:right w:val="nil"/>
          <w:between w:val="nil"/>
        </w:pBdr>
        <w:spacing w:before="120" w:after="120" w:line="360" w:lineRule="auto"/>
        <w:ind w:left="900" w:hanging="420"/>
        <w:rPr>
          <w:rFonts w:ascii="標楷體" w:eastAsia="標楷體" w:hAnsi="標楷體" w:cs="Times New Roman"/>
          <w:color w:val="000000"/>
          <w:sz w:val="28"/>
          <w:szCs w:val="28"/>
        </w:rPr>
      </w:pPr>
      <w:sdt>
        <w:sdtPr>
          <w:rPr>
            <w:rFonts w:ascii="標楷體" w:eastAsia="標楷體" w:hAnsi="標楷體"/>
          </w:rPr>
          <w:tag w:val="goog_rdk_324"/>
          <w:id w:val="1252246"/>
        </w:sdtPr>
        <w:sdtEndPr/>
        <w:sdtContent>
          <w:r w:rsidRPr="00187C0C">
            <w:rPr>
              <w:rFonts w:ascii="標楷體" w:eastAsia="標楷體" w:hAnsi="標楷體" w:cs="Gungsuh"/>
              <w:color w:val="000000"/>
              <w:sz w:val="28"/>
              <w:szCs w:val="28"/>
            </w:rPr>
            <w:t>安全軟體設計指引</w:t>
          </w:r>
        </w:sdtContent>
      </w:sdt>
    </w:p>
    <w:p w:rsidR="004E430B" w:rsidRPr="00187C0C" w:rsidRDefault="009471AD">
      <w:pPr>
        <w:numPr>
          <w:ilvl w:val="0"/>
          <w:numId w:val="38"/>
        </w:numPr>
        <w:pBdr>
          <w:top w:val="nil"/>
          <w:left w:val="nil"/>
          <w:bottom w:val="nil"/>
          <w:right w:val="nil"/>
          <w:between w:val="nil"/>
        </w:pBdr>
        <w:spacing w:before="120" w:after="120" w:line="360" w:lineRule="auto"/>
        <w:ind w:left="900" w:hanging="420"/>
        <w:rPr>
          <w:rFonts w:ascii="標楷體" w:eastAsia="標楷體" w:hAnsi="標楷體" w:cs="Times New Roman"/>
          <w:color w:val="000000"/>
          <w:sz w:val="28"/>
          <w:szCs w:val="28"/>
        </w:rPr>
      </w:pPr>
      <w:sdt>
        <w:sdtPr>
          <w:rPr>
            <w:rFonts w:ascii="標楷體" w:eastAsia="標楷體" w:hAnsi="標楷體"/>
          </w:rPr>
          <w:tag w:val="goog_rdk_325"/>
          <w:id w:val="-1664235064"/>
        </w:sdtPr>
        <w:sdtEndPr/>
        <w:sdtContent>
          <w:r w:rsidRPr="00187C0C">
            <w:rPr>
              <w:rFonts w:ascii="標楷體" w:eastAsia="標楷體" w:hAnsi="標楷體" w:cs="Gungsuh"/>
              <w:color w:val="000000"/>
              <w:sz w:val="28"/>
              <w:szCs w:val="28"/>
            </w:rPr>
            <w:t>安全軟體測試指引</w:t>
          </w:r>
        </w:sdtContent>
      </w:sdt>
    </w:p>
    <w:p w:rsidR="004E430B" w:rsidRPr="00187C0C" w:rsidRDefault="009471AD" w:rsidP="00187C0C">
      <w:pPr>
        <w:numPr>
          <w:ilvl w:val="0"/>
          <w:numId w:val="38"/>
        </w:numPr>
        <w:pBdr>
          <w:top w:val="nil"/>
          <w:left w:val="nil"/>
          <w:bottom w:val="nil"/>
          <w:right w:val="nil"/>
          <w:between w:val="nil"/>
        </w:pBdr>
        <w:spacing w:before="120" w:after="120" w:line="360" w:lineRule="auto"/>
        <w:ind w:left="900" w:hanging="420"/>
        <w:rPr>
          <w:rFonts w:ascii="標楷體" w:eastAsia="標楷體" w:hAnsi="標楷體"/>
        </w:rPr>
      </w:pPr>
      <w:sdt>
        <w:sdtPr>
          <w:rPr>
            <w:rFonts w:ascii="標楷體" w:eastAsia="標楷體" w:hAnsi="標楷體"/>
          </w:rPr>
          <w:tag w:val="goog_rdk_326"/>
          <w:id w:val="1474258853"/>
        </w:sdtPr>
        <w:sdtEndPr/>
        <w:sdtContent>
          <w:r w:rsidRPr="00187C0C">
            <w:rPr>
              <w:rFonts w:ascii="標楷體" w:eastAsia="標楷體" w:hAnsi="標楷體"/>
            </w:rPr>
            <w:t>資訊作業委外安全參考指引</w:t>
          </w:r>
        </w:sdtContent>
      </w:sdt>
    </w:p>
    <w:p w:rsidR="004E430B" w:rsidRPr="00187C0C" w:rsidRDefault="009471AD" w:rsidP="00187C0C">
      <w:pPr>
        <w:numPr>
          <w:ilvl w:val="0"/>
          <w:numId w:val="38"/>
        </w:numPr>
        <w:pBdr>
          <w:top w:val="nil"/>
          <w:left w:val="nil"/>
          <w:bottom w:val="nil"/>
          <w:right w:val="nil"/>
          <w:between w:val="nil"/>
        </w:pBdr>
        <w:spacing w:before="120" w:after="120" w:line="360" w:lineRule="auto"/>
        <w:ind w:left="900" w:hanging="420"/>
        <w:rPr>
          <w:rFonts w:ascii="標楷體" w:eastAsia="標楷體" w:hAnsi="標楷體"/>
        </w:rPr>
      </w:pPr>
      <w:sdt>
        <w:sdtPr>
          <w:rPr>
            <w:rFonts w:ascii="標楷體" w:eastAsia="標楷體" w:hAnsi="標楷體"/>
          </w:rPr>
          <w:tag w:val="goog_rdk_327"/>
          <w:id w:val="1971788320"/>
        </w:sdtPr>
        <w:sdtEndPr/>
        <w:sdtContent>
          <w:r w:rsidRPr="00187C0C">
            <w:rPr>
              <w:rFonts w:ascii="標楷體" w:eastAsia="標楷體" w:hAnsi="標楷體"/>
            </w:rPr>
            <w:t>本機關資通安全事件通報及應變程序</w:t>
          </w:r>
        </w:sdtContent>
      </w:sdt>
    </w:p>
    <w:bookmarkStart w:id="72" w:name="_Toc45973987"/>
    <w:p w:rsidR="004E430B" w:rsidRPr="00187C0C" w:rsidRDefault="009471AD" w:rsidP="00187C0C">
      <w:pPr>
        <w:pStyle w:val="2"/>
        <w:numPr>
          <w:ilvl w:val="1"/>
          <w:numId w:val="22"/>
        </w:numPr>
        <w:spacing w:before="120" w:after="120"/>
        <w:ind w:left="800" w:hanging="560"/>
        <w:rPr>
          <w:rFonts w:ascii="標楷體" w:hAnsi="標楷體" w:cs="Times New Roman"/>
        </w:rPr>
      </w:pPr>
      <w:sdt>
        <w:sdtPr>
          <w:rPr>
            <w:rFonts w:ascii="標楷體" w:hAnsi="標楷體"/>
          </w:rPr>
          <w:tag w:val="goog_rdk_328"/>
          <w:id w:val="-1755738079"/>
        </w:sdtPr>
        <w:sdtEndPr/>
        <w:sdtContent>
          <w:r w:rsidRPr="00187C0C">
            <w:rPr>
              <w:rFonts w:ascii="標楷體" w:hAnsi="標楷體" w:cs="Gungsuh"/>
            </w:rPr>
            <w:t>附件表單</w:t>
          </w:r>
        </w:sdtContent>
      </w:sdt>
      <w:bookmarkEnd w:id="72"/>
    </w:p>
    <w:p w:rsidR="004E430B" w:rsidRPr="00187C0C" w:rsidRDefault="009471AD">
      <w:pPr>
        <w:numPr>
          <w:ilvl w:val="0"/>
          <w:numId w:val="39"/>
        </w:numPr>
        <w:pBdr>
          <w:top w:val="nil"/>
          <w:left w:val="nil"/>
          <w:bottom w:val="nil"/>
          <w:right w:val="nil"/>
          <w:between w:val="nil"/>
        </w:pBdr>
        <w:spacing w:before="120" w:after="120" w:line="360" w:lineRule="auto"/>
        <w:ind w:left="900" w:hanging="420"/>
        <w:rPr>
          <w:rFonts w:ascii="標楷體" w:eastAsia="標楷體" w:hAnsi="標楷體" w:cs="Times New Roman"/>
          <w:color w:val="000000"/>
          <w:sz w:val="28"/>
          <w:szCs w:val="28"/>
        </w:rPr>
      </w:pPr>
      <w:sdt>
        <w:sdtPr>
          <w:rPr>
            <w:rFonts w:ascii="標楷體" w:eastAsia="標楷體" w:hAnsi="標楷體"/>
          </w:rPr>
          <w:tag w:val="goog_rdk_329"/>
          <w:id w:val="-1447772749"/>
        </w:sdtPr>
        <w:sdtEndPr/>
        <w:sdtContent>
          <w:r w:rsidRPr="00187C0C">
            <w:rPr>
              <w:rFonts w:ascii="標楷體" w:eastAsia="標楷體" w:hAnsi="標楷體" w:cs="Gungsuh"/>
              <w:color w:val="000000"/>
              <w:sz w:val="28"/>
              <w:szCs w:val="28"/>
            </w:rPr>
            <w:t>資通安全推動小組成員及分工表</w:t>
          </w:r>
        </w:sdtContent>
      </w:sdt>
    </w:p>
    <w:p w:rsidR="004E430B" w:rsidRPr="00187C0C" w:rsidRDefault="009471AD">
      <w:pPr>
        <w:numPr>
          <w:ilvl w:val="0"/>
          <w:numId w:val="39"/>
        </w:numPr>
        <w:pBdr>
          <w:top w:val="nil"/>
          <w:left w:val="nil"/>
          <w:bottom w:val="nil"/>
          <w:right w:val="nil"/>
          <w:between w:val="nil"/>
        </w:pBdr>
        <w:spacing w:before="120" w:after="120" w:line="360" w:lineRule="auto"/>
        <w:ind w:left="900" w:hanging="420"/>
        <w:rPr>
          <w:rFonts w:ascii="標楷體" w:eastAsia="標楷體" w:hAnsi="標楷體" w:cs="Times New Roman"/>
          <w:color w:val="000000"/>
          <w:sz w:val="28"/>
          <w:szCs w:val="28"/>
        </w:rPr>
      </w:pPr>
      <w:sdt>
        <w:sdtPr>
          <w:rPr>
            <w:rFonts w:ascii="標楷體" w:eastAsia="標楷體" w:hAnsi="標楷體"/>
          </w:rPr>
          <w:tag w:val="goog_rdk_330"/>
          <w:id w:val="-498726807"/>
        </w:sdtPr>
        <w:sdtEndPr/>
        <w:sdtContent>
          <w:r w:rsidRPr="00187C0C">
            <w:rPr>
              <w:rFonts w:ascii="標楷體" w:eastAsia="標楷體" w:hAnsi="標楷體" w:cs="Gungsuh"/>
              <w:color w:val="000000"/>
              <w:sz w:val="28"/>
              <w:szCs w:val="28"/>
            </w:rPr>
            <w:t>資通安全保密同意書</w:t>
          </w:r>
        </w:sdtContent>
      </w:sdt>
    </w:p>
    <w:p w:rsidR="004E430B" w:rsidRPr="00187C0C" w:rsidRDefault="009471AD">
      <w:pPr>
        <w:numPr>
          <w:ilvl w:val="0"/>
          <w:numId w:val="39"/>
        </w:numPr>
        <w:pBdr>
          <w:top w:val="nil"/>
          <w:left w:val="nil"/>
          <w:bottom w:val="nil"/>
          <w:right w:val="nil"/>
          <w:between w:val="nil"/>
        </w:pBdr>
        <w:spacing w:before="120" w:after="120" w:line="360" w:lineRule="auto"/>
        <w:ind w:left="900" w:hanging="420"/>
        <w:rPr>
          <w:rFonts w:ascii="標楷體" w:eastAsia="標楷體" w:hAnsi="標楷體" w:cs="Times New Roman"/>
          <w:color w:val="000000"/>
          <w:sz w:val="28"/>
          <w:szCs w:val="28"/>
        </w:rPr>
      </w:pPr>
      <w:sdt>
        <w:sdtPr>
          <w:rPr>
            <w:rFonts w:ascii="標楷體" w:eastAsia="標楷體" w:hAnsi="標楷體"/>
          </w:rPr>
          <w:tag w:val="goog_rdk_331"/>
          <w:id w:val="-32049767"/>
        </w:sdtPr>
        <w:sdtEndPr/>
        <w:sdtContent>
          <w:r w:rsidRPr="00187C0C">
            <w:rPr>
              <w:rFonts w:ascii="標楷體" w:eastAsia="標楷體" w:hAnsi="標楷體" w:cs="Gungsuh"/>
              <w:color w:val="000000"/>
              <w:sz w:val="28"/>
              <w:szCs w:val="28"/>
            </w:rPr>
            <w:t>資通安全需求申請單</w:t>
          </w:r>
        </w:sdtContent>
      </w:sdt>
    </w:p>
    <w:p w:rsidR="004E430B" w:rsidRPr="00187C0C" w:rsidRDefault="009471AD">
      <w:pPr>
        <w:numPr>
          <w:ilvl w:val="0"/>
          <w:numId w:val="39"/>
        </w:numPr>
        <w:pBdr>
          <w:top w:val="nil"/>
          <w:left w:val="nil"/>
          <w:bottom w:val="nil"/>
          <w:right w:val="nil"/>
          <w:between w:val="nil"/>
        </w:pBdr>
        <w:spacing w:before="120" w:after="120" w:line="360" w:lineRule="auto"/>
        <w:ind w:left="900" w:hanging="420"/>
        <w:rPr>
          <w:rFonts w:ascii="標楷體" w:eastAsia="標楷體" w:hAnsi="標楷體" w:cs="Times New Roman"/>
          <w:color w:val="000000"/>
          <w:sz w:val="28"/>
          <w:szCs w:val="28"/>
        </w:rPr>
      </w:pPr>
      <w:sdt>
        <w:sdtPr>
          <w:rPr>
            <w:rFonts w:ascii="標楷體" w:eastAsia="標楷體" w:hAnsi="標楷體"/>
          </w:rPr>
          <w:tag w:val="goog_rdk_332"/>
          <w:id w:val="1691032353"/>
        </w:sdtPr>
        <w:sdtEndPr/>
        <w:sdtContent>
          <w:r w:rsidRPr="00187C0C">
            <w:rPr>
              <w:rFonts w:ascii="標楷體" w:eastAsia="標楷體" w:hAnsi="標楷體" w:cs="Gungsuh"/>
              <w:color w:val="000000"/>
              <w:sz w:val="28"/>
              <w:szCs w:val="28"/>
            </w:rPr>
            <w:t>資訊及資通系統資產清冊</w:t>
          </w:r>
        </w:sdtContent>
      </w:sdt>
    </w:p>
    <w:p w:rsidR="004E430B" w:rsidRPr="00187C0C" w:rsidRDefault="009471AD">
      <w:pPr>
        <w:numPr>
          <w:ilvl w:val="0"/>
          <w:numId w:val="39"/>
        </w:numPr>
        <w:pBdr>
          <w:top w:val="nil"/>
          <w:left w:val="nil"/>
          <w:bottom w:val="nil"/>
          <w:right w:val="nil"/>
          <w:between w:val="nil"/>
        </w:pBdr>
        <w:spacing w:before="120" w:after="120" w:line="360" w:lineRule="auto"/>
        <w:ind w:left="900" w:hanging="420"/>
        <w:rPr>
          <w:rFonts w:ascii="標楷體" w:eastAsia="標楷體" w:hAnsi="標楷體" w:cs="Times New Roman"/>
          <w:color w:val="000000"/>
          <w:sz w:val="28"/>
          <w:szCs w:val="28"/>
        </w:rPr>
      </w:pPr>
      <w:sdt>
        <w:sdtPr>
          <w:rPr>
            <w:rFonts w:ascii="標楷體" w:eastAsia="標楷體" w:hAnsi="標楷體"/>
          </w:rPr>
          <w:tag w:val="goog_rdk_333"/>
          <w:id w:val="181248367"/>
        </w:sdtPr>
        <w:sdtEndPr/>
        <w:sdtContent>
          <w:r w:rsidRPr="00187C0C">
            <w:rPr>
              <w:rFonts w:ascii="標楷體" w:eastAsia="標楷體" w:hAnsi="標楷體" w:cs="Gungsuh"/>
              <w:color w:val="000000"/>
              <w:sz w:val="28"/>
              <w:szCs w:val="28"/>
            </w:rPr>
            <w:t>風險評估表</w:t>
          </w:r>
        </w:sdtContent>
      </w:sdt>
    </w:p>
    <w:p w:rsidR="004E430B" w:rsidRPr="00187C0C" w:rsidRDefault="009471AD">
      <w:pPr>
        <w:numPr>
          <w:ilvl w:val="0"/>
          <w:numId w:val="39"/>
        </w:numPr>
        <w:pBdr>
          <w:top w:val="nil"/>
          <w:left w:val="nil"/>
          <w:bottom w:val="nil"/>
          <w:right w:val="nil"/>
          <w:between w:val="nil"/>
        </w:pBdr>
        <w:spacing w:before="120" w:after="120" w:line="360" w:lineRule="auto"/>
        <w:ind w:left="900" w:hanging="420"/>
        <w:rPr>
          <w:rFonts w:ascii="標楷體" w:eastAsia="標楷體" w:hAnsi="標楷體" w:cs="Times New Roman"/>
          <w:color w:val="000000"/>
          <w:sz w:val="28"/>
          <w:szCs w:val="28"/>
        </w:rPr>
      </w:pPr>
      <w:sdt>
        <w:sdtPr>
          <w:rPr>
            <w:rFonts w:ascii="標楷體" w:eastAsia="標楷體" w:hAnsi="標楷體"/>
          </w:rPr>
          <w:tag w:val="goog_rdk_334"/>
          <w:id w:val="-1996329334"/>
        </w:sdtPr>
        <w:sdtEndPr/>
        <w:sdtContent>
          <w:r w:rsidRPr="00187C0C">
            <w:rPr>
              <w:rFonts w:ascii="標楷體" w:eastAsia="標楷體" w:hAnsi="標楷體" w:cs="Gungsuh"/>
              <w:color w:val="000000"/>
              <w:sz w:val="28"/>
              <w:szCs w:val="28"/>
            </w:rPr>
            <w:t>風險類型暨風險對策參考表</w:t>
          </w:r>
        </w:sdtContent>
      </w:sdt>
    </w:p>
    <w:p w:rsidR="004E430B" w:rsidRPr="00187C0C" w:rsidRDefault="009471AD">
      <w:pPr>
        <w:numPr>
          <w:ilvl w:val="0"/>
          <w:numId w:val="39"/>
        </w:numPr>
        <w:pBdr>
          <w:top w:val="nil"/>
          <w:left w:val="nil"/>
          <w:bottom w:val="nil"/>
          <w:right w:val="nil"/>
          <w:between w:val="nil"/>
        </w:pBdr>
        <w:spacing w:before="120" w:after="120" w:line="360" w:lineRule="auto"/>
        <w:ind w:left="900" w:hanging="420"/>
        <w:rPr>
          <w:rFonts w:ascii="標楷體" w:eastAsia="標楷體" w:hAnsi="標楷體" w:cs="Times New Roman"/>
          <w:color w:val="000000"/>
          <w:sz w:val="28"/>
          <w:szCs w:val="28"/>
        </w:rPr>
      </w:pPr>
      <w:sdt>
        <w:sdtPr>
          <w:rPr>
            <w:rFonts w:ascii="標楷體" w:eastAsia="標楷體" w:hAnsi="標楷體"/>
          </w:rPr>
          <w:tag w:val="goog_rdk_335"/>
          <w:id w:val="-333832984"/>
        </w:sdtPr>
        <w:sdtEndPr/>
        <w:sdtContent>
          <w:r w:rsidRPr="00187C0C">
            <w:rPr>
              <w:rFonts w:ascii="標楷體" w:eastAsia="標楷體" w:hAnsi="標楷體" w:cs="Gungsuh"/>
              <w:color w:val="000000"/>
              <w:sz w:val="28"/>
              <w:szCs w:val="28"/>
            </w:rPr>
            <w:t>資訊資產價值評定標準</w:t>
          </w:r>
        </w:sdtContent>
      </w:sdt>
    </w:p>
    <w:p w:rsidR="004E430B" w:rsidRPr="00187C0C" w:rsidRDefault="009471AD">
      <w:pPr>
        <w:numPr>
          <w:ilvl w:val="0"/>
          <w:numId w:val="39"/>
        </w:numPr>
        <w:pBdr>
          <w:top w:val="nil"/>
          <w:left w:val="nil"/>
          <w:bottom w:val="nil"/>
          <w:right w:val="nil"/>
          <w:between w:val="nil"/>
        </w:pBdr>
        <w:spacing w:before="120" w:after="120" w:line="360" w:lineRule="auto"/>
        <w:ind w:left="900" w:hanging="420"/>
        <w:rPr>
          <w:rFonts w:ascii="標楷體" w:eastAsia="標楷體" w:hAnsi="標楷體" w:cs="Times New Roman"/>
          <w:color w:val="000000"/>
          <w:sz w:val="28"/>
          <w:szCs w:val="28"/>
        </w:rPr>
      </w:pPr>
      <w:sdt>
        <w:sdtPr>
          <w:rPr>
            <w:rFonts w:ascii="標楷體" w:eastAsia="標楷體" w:hAnsi="標楷體"/>
          </w:rPr>
          <w:tag w:val="goog_rdk_336"/>
          <w:id w:val="1063918424"/>
        </w:sdtPr>
        <w:sdtEndPr/>
        <w:sdtContent>
          <w:r w:rsidRPr="00187C0C">
            <w:rPr>
              <w:rFonts w:ascii="標楷體" w:eastAsia="標楷體" w:hAnsi="標楷體" w:cs="Gungsuh"/>
              <w:color w:val="000000"/>
              <w:sz w:val="28"/>
              <w:szCs w:val="28"/>
            </w:rPr>
            <w:t>風險事件發生可能性評定標準</w:t>
          </w:r>
        </w:sdtContent>
      </w:sdt>
    </w:p>
    <w:p w:rsidR="004E430B" w:rsidRPr="00187C0C" w:rsidRDefault="009471AD">
      <w:pPr>
        <w:numPr>
          <w:ilvl w:val="0"/>
          <w:numId w:val="39"/>
        </w:numPr>
        <w:pBdr>
          <w:top w:val="nil"/>
          <w:left w:val="nil"/>
          <w:bottom w:val="nil"/>
          <w:right w:val="nil"/>
          <w:between w:val="nil"/>
        </w:pBdr>
        <w:spacing w:before="120" w:after="120" w:line="360" w:lineRule="auto"/>
        <w:ind w:left="900" w:hanging="420"/>
        <w:rPr>
          <w:rFonts w:ascii="標楷體" w:eastAsia="標楷體" w:hAnsi="標楷體" w:cs="Times New Roman"/>
          <w:color w:val="000000"/>
          <w:sz w:val="28"/>
          <w:szCs w:val="28"/>
        </w:rPr>
      </w:pPr>
      <w:sdt>
        <w:sdtPr>
          <w:rPr>
            <w:rFonts w:ascii="標楷體" w:eastAsia="標楷體" w:hAnsi="標楷體"/>
          </w:rPr>
          <w:tag w:val="goog_rdk_337"/>
          <w:id w:val="967626651"/>
        </w:sdtPr>
        <w:sdtEndPr/>
        <w:sdtContent>
          <w:r w:rsidRPr="00187C0C">
            <w:rPr>
              <w:rFonts w:ascii="標楷體" w:eastAsia="標楷體" w:hAnsi="標楷體" w:cs="Gungsuh"/>
              <w:color w:val="000000"/>
              <w:sz w:val="28"/>
              <w:szCs w:val="28"/>
            </w:rPr>
            <w:t>管制區域人員進出登記表</w:t>
          </w:r>
        </w:sdtContent>
      </w:sdt>
    </w:p>
    <w:p w:rsidR="004E430B" w:rsidRPr="00187C0C" w:rsidRDefault="009471AD">
      <w:pPr>
        <w:numPr>
          <w:ilvl w:val="0"/>
          <w:numId w:val="39"/>
        </w:numPr>
        <w:pBdr>
          <w:top w:val="nil"/>
          <w:left w:val="nil"/>
          <w:bottom w:val="nil"/>
          <w:right w:val="nil"/>
          <w:between w:val="nil"/>
        </w:pBdr>
        <w:spacing w:before="120" w:after="120" w:line="360" w:lineRule="auto"/>
        <w:ind w:left="900" w:hanging="420"/>
        <w:rPr>
          <w:rFonts w:ascii="標楷體" w:eastAsia="標楷體" w:hAnsi="標楷體" w:cs="Times New Roman"/>
          <w:color w:val="000000"/>
          <w:sz w:val="28"/>
          <w:szCs w:val="28"/>
        </w:rPr>
      </w:pPr>
      <w:sdt>
        <w:sdtPr>
          <w:rPr>
            <w:rFonts w:ascii="標楷體" w:eastAsia="標楷體" w:hAnsi="標楷體"/>
          </w:rPr>
          <w:tag w:val="goog_rdk_338"/>
          <w:id w:val="-489941507"/>
        </w:sdtPr>
        <w:sdtEndPr/>
        <w:sdtContent>
          <w:r w:rsidRPr="00187C0C">
            <w:rPr>
              <w:rFonts w:ascii="標楷體" w:eastAsia="標楷體" w:hAnsi="標楷體" w:cs="Gungsuh"/>
              <w:color w:val="000000"/>
              <w:sz w:val="28"/>
              <w:szCs w:val="28"/>
            </w:rPr>
            <w:t>委外廠商執行人員保密切結書、保密同意書</w:t>
          </w:r>
        </w:sdtContent>
      </w:sdt>
    </w:p>
    <w:p w:rsidR="004E430B" w:rsidRPr="00187C0C" w:rsidRDefault="009471AD">
      <w:pPr>
        <w:numPr>
          <w:ilvl w:val="0"/>
          <w:numId w:val="39"/>
        </w:numPr>
        <w:pBdr>
          <w:top w:val="nil"/>
          <w:left w:val="nil"/>
          <w:bottom w:val="nil"/>
          <w:right w:val="nil"/>
          <w:between w:val="nil"/>
        </w:pBdr>
        <w:spacing w:before="120" w:after="120" w:line="360" w:lineRule="auto"/>
        <w:ind w:left="900" w:hanging="420"/>
        <w:rPr>
          <w:rFonts w:ascii="標楷體" w:eastAsia="標楷體" w:hAnsi="標楷體" w:cs="Times New Roman"/>
          <w:color w:val="000000"/>
          <w:sz w:val="28"/>
          <w:szCs w:val="28"/>
        </w:rPr>
      </w:pPr>
      <w:sdt>
        <w:sdtPr>
          <w:rPr>
            <w:rFonts w:ascii="標楷體" w:eastAsia="標楷體" w:hAnsi="標楷體"/>
          </w:rPr>
          <w:tag w:val="goog_rdk_339"/>
          <w:id w:val="-625535037"/>
        </w:sdtPr>
        <w:sdtEndPr/>
        <w:sdtContent>
          <w:r w:rsidRPr="00187C0C">
            <w:rPr>
              <w:rFonts w:ascii="標楷體" w:eastAsia="標楷體" w:hAnsi="標楷體" w:cs="Gungsuh"/>
              <w:color w:val="000000"/>
              <w:sz w:val="28"/>
              <w:szCs w:val="28"/>
            </w:rPr>
            <w:t>委外廠商查核項目表</w:t>
          </w:r>
        </w:sdtContent>
      </w:sdt>
    </w:p>
    <w:p w:rsidR="004E430B" w:rsidRPr="00187C0C" w:rsidRDefault="009471AD">
      <w:pPr>
        <w:numPr>
          <w:ilvl w:val="0"/>
          <w:numId w:val="39"/>
        </w:numPr>
        <w:pBdr>
          <w:top w:val="nil"/>
          <w:left w:val="nil"/>
          <w:bottom w:val="nil"/>
          <w:right w:val="nil"/>
          <w:between w:val="nil"/>
        </w:pBdr>
        <w:spacing w:before="120" w:after="120" w:line="360" w:lineRule="auto"/>
        <w:ind w:left="900" w:hanging="420"/>
        <w:rPr>
          <w:rFonts w:ascii="標楷體" w:eastAsia="標楷體" w:hAnsi="標楷體" w:cs="Times New Roman"/>
          <w:color w:val="000000"/>
          <w:sz w:val="28"/>
          <w:szCs w:val="28"/>
        </w:rPr>
      </w:pPr>
      <w:sdt>
        <w:sdtPr>
          <w:rPr>
            <w:rFonts w:ascii="標楷體" w:eastAsia="標楷體" w:hAnsi="標楷體"/>
          </w:rPr>
          <w:tag w:val="goog_rdk_340"/>
          <w:id w:val="-807851739"/>
        </w:sdtPr>
        <w:sdtEndPr/>
        <w:sdtContent>
          <w:r w:rsidRPr="00187C0C">
            <w:rPr>
              <w:rFonts w:ascii="標楷體" w:eastAsia="標楷體" w:hAnsi="標楷體" w:cs="Gungsuh"/>
              <w:color w:val="000000"/>
              <w:sz w:val="28"/>
              <w:szCs w:val="28"/>
            </w:rPr>
            <w:t>資通安全認知宣導及教育訓練簽到表</w:t>
          </w:r>
        </w:sdtContent>
      </w:sdt>
    </w:p>
    <w:p w:rsidR="004E430B" w:rsidRPr="00187C0C" w:rsidRDefault="009471AD">
      <w:pPr>
        <w:numPr>
          <w:ilvl w:val="0"/>
          <w:numId w:val="39"/>
        </w:numPr>
        <w:pBdr>
          <w:top w:val="nil"/>
          <w:left w:val="nil"/>
          <w:bottom w:val="nil"/>
          <w:right w:val="nil"/>
          <w:between w:val="nil"/>
        </w:pBdr>
        <w:spacing w:before="120" w:after="120" w:line="360" w:lineRule="auto"/>
        <w:ind w:left="900" w:hanging="420"/>
        <w:rPr>
          <w:rFonts w:ascii="標楷體" w:eastAsia="標楷體" w:hAnsi="標楷體" w:cs="Times New Roman"/>
          <w:color w:val="000000"/>
          <w:sz w:val="28"/>
          <w:szCs w:val="28"/>
        </w:rPr>
      </w:pPr>
      <w:sdt>
        <w:sdtPr>
          <w:rPr>
            <w:rFonts w:ascii="標楷體" w:eastAsia="標楷體" w:hAnsi="標楷體"/>
          </w:rPr>
          <w:tag w:val="goog_rdk_341"/>
          <w:id w:val="-949466354"/>
        </w:sdtPr>
        <w:sdtEndPr/>
        <w:sdtContent>
          <w:r w:rsidRPr="00187C0C">
            <w:rPr>
              <w:rFonts w:ascii="標楷體" w:eastAsia="標楷體" w:hAnsi="標楷體" w:cs="Gungsuh"/>
              <w:color w:val="000000"/>
              <w:sz w:val="28"/>
              <w:szCs w:val="28"/>
            </w:rPr>
            <w:t>資通安全維護計畫實施情形</w:t>
          </w:r>
        </w:sdtContent>
      </w:sdt>
    </w:p>
    <w:p w:rsidR="004E430B" w:rsidRPr="00187C0C" w:rsidRDefault="009471AD">
      <w:pPr>
        <w:numPr>
          <w:ilvl w:val="0"/>
          <w:numId w:val="39"/>
        </w:numPr>
        <w:pBdr>
          <w:top w:val="nil"/>
          <w:left w:val="nil"/>
          <w:bottom w:val="nil"/>
          <w:right w:val="nil"/>
          <w:between w:val="nil"/>
        </w:pBdr>
        <w:spacing w:before="120" w:after="120" w:line="360" w:lineRule="auto"/>
        <w:ind w:left="900" w:hanging="420"/>
        <w:rPr>
          <w:rFonts w:ascii="標楷體" w:eastAsia="標楷體" w:hAnsi="標楷體" w:cs="Times New Roman"/>
          <w:color w:val="000000"/>
          <w:sz w:val="28"/>
          <w:szCs w:val="28"/>
        </w:rPr>
      </w:pPr>
      <w:sdt>
        <w:sdtPr>
          <w:rPr>
            <w:rFonts w:ascii="標楷體" w:eastAsia="標楷體" w:hAnsi="標楷體"/>
          </w:rPr>
          <w:tag w:val="goog_rdk_342"/>
          <w:id w:val="-1536336801"/>
        </w:sdtPr>
        <w:sdtEndPr/>
        <w:sdtContent>
          <w:r w:rsidRPr="00187C0C">
            <w:rPr>
              <w:rFonts w:ascii="標楷體" w:eastAsia="標楷體" w:hAnsi="標楷體" w:cs="Gungsuh"/>
              <w:color w:val="000000"/>
              <w:sz w:val="28"/>
              <w:szCs w:val="28"/>
            </w:rPr>
            <w:t>審查結果及改善報告</w:t>
          </w:r>
        </w:sdtContent>
      </w:sdt>
    </w:p>
    <w:p w:rsidR="004E430B" w:rsidRPr="00187C0C" w:rsidRDefault="009471AD">
      <w:pPr>
        <w:widowControl/>
        <w:numPr>
          <w:ilvl w:val="0"/>
          <w:numId w:val="39"/>
        </w:numPr>
        <w:pBdr>
          <w:top w:val="nil"/>
          <w:left w:val="nil"/>
          <w:bottom w:val="nil"/>
          <w:right w:val="nil"/>
          <w:between w:val="nil"/>
        </w:pBdr>
        <w:spacing w:before="120" w:after="120" w:line="360" w:lineRule="auto"/>
        <w:ind w:left="900" w:hanging="420"/>
        <w:rPr>
          <w:rFonts w:ascii="標楷體" w:eastAsia="標楷體" w:hAnsi="標楷體" w:cs="Times New Roman"/>
          <w:color w:val="000000"/>
        </w:rPr>
      </w:pPr>
      <w:sdt>
        <w:sdtPr>
          <w:rPr>
            <w:rFonts w:ascii="標楷體" w:eastAsia="標楷體" w:hAnsi="標楷體"/>
          </w:rPr>
          <w:tag w:val="goog_rdk_343"/>
          <w:id w:val="-299761018"/>
        </w:sdtPr>
        <w:sdtEndPr/>
        <w:sdtContent>
          <w:r w:rsidRPr="00187C0C">
            <w:rPr>
              <w:rFonts w:ascii="標楷體" w:eastAsia="標楷體" w:hAnsi="標楷體" w:cs="Gungsuh"/>
              <w:color w:val="000000"/>
              <w:sz w:val="28"/>
              <w:szCs w:val="28"/>
            </w:rPr>
            <w:t>改善績效追蹤報告</w:t>
          </w:r>
        </w:sdtContent>
      </w:sdt>
    </w:p>
    <w:p w:rsidR="004E430B" w:rsidRDefault="004E430B">
      <w:pPr>
        <w:rPr>
          <w:rFonts w:ascii="BiauKai" w:eastAsia="BiauKai" w:hAnsi="BiauKai" w:cs="BiauKai"/>
          <w:sz w:val="28"/>
          <w:szCs w:val="28"/>
        </w:rPr>
      </w:pPr>
    </w:p>
    <w:sectPr w:rsidR="004E430B">
      <w:headerReference w:type="default" r:id="rId9"/>
      <w:footerReference w:type="default" r:id="rId10"/>
      <w:pgSz w:w="11906" w:h="16838"/>
      <w:pgMar w:top="1440" w:right="1800" w:bottom="1440" w:left="1800" w:header="851" w:footer="992" w:gutter="0"/>
      <w:pgNumType w:start="1"/>
      <w:cols w:space="720" w:equalWidth="0">
        <w:col w:w="86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1AD" w:rsidRDefault="009471AD">
      <w:r>
        <w:separator/>
      </w:r>
    </w:p>
  </w:endnote>
  <w:endnote w:type="continuationSeparator" w:id="0">
    <w:p w:rsidR="009471AD" w:rsidRDefault="0094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iauKai">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Liberation Serif">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PMingLiu">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30B" w:rsidRDefault="009471AD">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sidR="00187C0C">
      <w:rPr>
        <w:color w:val="000000"/>
        <w:sz w:val="20"/>
        <w:szCs w:val="20"/>
      </w:rPr>
      <w:fldChar w:fldCharType="separate"/>
    </w:r>
    <w:r w:rsidR="006B1E5A">
      <w:rPr>
        <w:rFonts w:eastAsia="Calibri"/>
        <w:noProof/>
        <w:color w:val="000000"/>
        <w:sz w:val="20"/>
        <w:szCs w:val="20"/>
      </w:rPr>
      <w:t>4</w:t>
    </w:r>
    <w:r>
      <w:rPr>
        <w:color w:val="000000"/>
        <w:sz w:val="20"/>
        <w:szCs w:val="20"/>
      </w:rPr>
      <w:fldChar w:fldCharType="end"/>
    </w:r>
  </w:p>
  <w:p w:rsidR="004E430B" w:rsidRDefault="004E430B">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1AD" w:rsidRDefault="009471AD">
      <w:r>
        <w:separator/>
      </w:r>
    </w:p>
  </w:footnote>
  <w:footnote w:type="continuationSeparator" w:id="0">
    <w:p w:rsidR="009471AD" w:rsidRDefault="00947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30B" w:rsidRDefault="004E430B">
    <w:pPr>
      <w:pBdr>
        <w:top w:val="nil"/>
        <w:left w:val="nil"/>
        <w:bottom w:val="nil"/>
        <w:right w:val="nil"/>
        <w:between w:val="nil"/>
      </w:pBdr>
      <w:tabs>
        <w:tab w:val="center" w:pos="4153"/>
        <w:tab w:val="right" w:pos="8306"/>
      </w:tabs>
      <w:jc w:val="right"/>
      <w:rPr>
        <w:rFonts w:ascii="BiauKai" w:eastAsia="BiauKai" w:hAnsi="BiauKai" w:cs="BiauKai"/>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426F"/>
    <w:multiLevelType w:val="multilevel"/>
    <w:tmpl w:val="9B56DF1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nsid w:val="05942ED1"/>
    <w:multiLevelType w:val="multilevel"/>
    <w:tmpl w:val="A83EE4C0"/>
    <w:lvl w:ilvl="0">
      <w:start w:val="1"/>
      <w:numFmt w:val="decimal"/>
      <w:lvlText w:val="%1."/>
      <w:lvlJc w:val="left"/>
      <w:pPr>
        <w:ind w:left="480" w:hanging="480"/>
      </w:pPr>
      <w:rPr>
        <w:rFonts w:ascii="Times New Roman" w:eastAsia="Times New Roman" w:hAnsi="Times New Roman" w:cs="Times New Roman"/>
        <w:color w:val="00000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nsid w:val="09AF2448"/>
    <w:multiLevelType w:val="multilevel"/>
    <w:tmpl w:val="27B252BC"/>
    <w:lvl w:ilvl="0">
      <w:start w:val="1"/>
      <w:numFmt w:val="decimal"/>
      <w:lvlText w:val="%1."/>
      <w:lvlJc w:val="left"/>
      <w:pPr>
        <w:ind w:left="480" w:hanging="480"/>
      </w:pPr>
      <w:rPr>
        <w:rFonts w:ascii="Times New Roman" w:eastAsia="Times New Roman" w:hAnsi="Times New Roman" w:cs="Times New Roman"/>
        <w:color w:val="00000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nsid w:val="0BA57141"/>
    <w:multiLevelType w:val="multilevel"/>
    <w:tmpl w:val="4D7877BE"/>
    <w:lvl w:ilvl="0">
      <w:start w:val="1"/>
      <w:numFmt w:val="decimal"/>
      <w:lvlText w:val="%1."/>
      <w:lvlJc w:val="left"/>
      <w:pPr>
        <w:ind w:left="480" w:hanging="480"/>
      </w:pPr>
      <w:rPr>
        <w:rFonts w:ascii="Times New Roman" w:eastAsia="Times New Roman" w:hAnsi="Times New Roman" w:cs="Times New Roman"/>
        <w:color w:val="00000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nsid w:val="0D06448C"/>
    <w:multiLevelType w:val="multilevel"/>
    <w:tmpl w:val="E1F07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nsid w:val="13037E08"/>
    <w:multiLevelType w:val="multilevel"/>
    <w:tmpl w:val="AD32D054"/>
    <w:lvl w:ilvl="0">
      <w:start w:val="1"/>
      <w:numFmt w:val="decimal"/>
      <w:lvlText w:val="%1."/>
      <w:lvlJc w:val="left"/>
      <w:pPr>
        <w:ind w:left="480" w:hanging="480"/>
      </w:pPr>
      <w:rPr>
        <w:rFonts w:ascii="Times New Roman" w:eastAsia="Times New Roman" w:hAnsi="Times New Roman" w:cs="Times New Roman"/>
        <w:color w:val="00000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nsid w:val="14BD5E33"/>
    <w:multiLevelType w:val="multilevel"/>
    <w:tmpl w:val="20F818E2"/>
    <w:lvl w:ilvl="0">
      <w:start w:val="1"/>
      <w:numFmt w:val="decimal"/>
      <w:lvlText w:val="%1."/>
      <w:lvlJc w:val="left"/>
      <w:pPr>
        <w:ind w:left="480" w:hanging="480"/>
      </w:pPr>
      <w:rPr>
        <w:rFonts w:ascii="Times New Roman" w:eastAsia="Times New Roman" w:hAnsi="Times New Roman" w:cs="Times New Roman"/>
        <w:color w:val="00000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nsid w:val="15C2628A"/>
    <w:multiLevelType w:val="multilevel"/>
    <w:tmpl w:val="36FCD56E"/>
    <w:lvl w:ilvl="0">
      <w:start w:val="1"/>
      <w:numFmt w:val="decimal"/>
      <w:lvlText w:val="%1."/>
      <w:lvlJc w:val="left"/>
      <w:pPr>
        <w:ind w:left="480" w:hanging="480"/>
      </w:pPr>
      <w:rPr>
        <w:rFonts w:ascii="Times New Roman" w:eastAsia="Times New Roman" w:hAnsi="Times New Roman" w:cs="Times New Roman"/>
        <w:color w:val="00000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nsid w:val="1B4F6A47"/>
    <w:multiLevelType w:val="multilevel"/>
    <w:tmpl w:val="E48A31AA"/>
    <w:lvl w:ilvl="0">
      <w:start w:val="1"/>
      <w:numFmt w:val="decimal"/>
      <w:lvlText w:val="%1."/>
      <w:lvlJc w:val="left"/>
      <w:pPr>
        <w:ind w:left="622" w:hanging="480"/>
      </w:pPr>
      <w:rPr>
        <w:rFonts w:ascii="Times New Roman" w:eastAsia="Times New Roman" w:hAnsi="Times New Roman" w:cs="Times New Roman"/>
        <w:color w:val="00000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nsid w:val="1D492098"/>
    <w:multiLevelType w:val="multilevel"/>
    <w:tmpl w:val="5986066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nsid w:val="1E265287"/>
    <w:multiLevelType w:val="multilevel"/>
    <w:tmpl w:val="AFFE378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1">
    <w:nsid w:val="1F75778A"/>
    <w:multiLevelType w:val="multilevel"/>
    <w:tmpl w:val="5CEC22FA"/>
    <w:lvl w:ilvl="0">
      <w:start w:val="1"/>
      <w:numFmt w:val="decimal"/>
      <w:lvlText w:val="%1."/>
      <w:lvlJc w:val="left"/>
      <w:pPr>
        <w:ind w:left="480" w:hanging="480"/>
      </w:pPr>
      <w:rPr>
        <w:rFonts w:ascii="Times New Roman" w:eastAsia="Times New Roman" w:hAnsi="Times New Roman" w:cs="Times New Roman"/>
        <w:color w:val="00000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nsid w:val="200A542E"/>
    <w:multiLevelType w:val="multilevel"/>
    <w:tmpl w:val="796CA574"/>
    <w:lvl w:ilvl="0">
      <w:start w:val="1"/>
      <w:numFmt w:val="decimal"/>
      <w:lvlText w:val="%1."/>
      <w:lvlJc w:val="left"/>
      <w:pPr>
        <w:ind w:left="480" w:hanging="480"/>
      </w:pPr>
      <w:rPr>
        <w:rFonts w:ascii="Times New Roman" w:eastAsia="Times New Roman" w:hAnsi="Times New Roman" w:cs="Times New Roman"/>
        <w:color w:val="00000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nsid w:val="22624C56"/>
    <w:multiLevelType w:val="multilevel"/>
    <w:tmpl w:val="76424E50"/>
    <w:lvl w:ilvl="0">
      <w:start w:val="1"/>
      <w:numFmt w:val="decimal"/>
      <w:lvlText w:val="%1."/>
      <w:lvlJc w:val="left"/>
      <w:pPr>
        <w:ind w:left="480" w:hanging="480"/>
      </w:pPr>
      <w:rPr>
        <w:rFonts w:ascii="Times New Roman" w:eastAsia="Times New Roman" w:hAnsi="Times New Roman" w:cs="Times New Roman"/>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nsid w:val="25097B63"/>
    <w:multiLevelType w:val="multilevel"/>
    <w:tmpl w:val="A4EEBD18"/>
    <w:lvl w:ilvl="0">
      <w:start w:val="1"/>
      <w:numFmt w:val="decimal"/>
      <w:lvlText w:val="%1."/>
      <w:lvlJc w:val="left"/>
      <w:pPr>
        <w:ind w:left="480" w:hanging="480"/>
      </w:pPr>
      <w:rPr>
        <w:rFonts w:ascii="Times New Roman" w:eastAsia="Times New Roman" w:hAnsi="Times New Roman" w:cs="Times New Roman"/>
        <w:color w:val="00000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nsid w:val="257A6AF4"/>
    <w:multiLevelType w:val="multilevel"/>
    <w:tmpl w:val="D670259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6">
    <w:nsid w:val="268039DA"/>
    <w:multiLevelType w:val="multilevel"/>
    <w:tmpl w:val="5E60E06C"/>
    <w:lvl w:ilvl="0">
      <w:start w:val="1"/>
      <w:numFmt w:val="decimal"/>
      <w:lvlText w:val="%1."/>
      <w:lvlJc w:val="left"/>
      <w:pPr>
        <w:ind w:left="480" w:hanging="480"/>
      </w:pPr>
      <w:rPr>
        <w:rFonts w:ascii="Times New Roman" w:eastAsia="Times New Roman" w:hAnsi="Times New Roman" w:cs="Times New Roman"/>
        <w:color w:val="00000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nsid w:val="277C75A4"/>
    <w:multiLevelType w:val="multilevel"/>
    <w:tmpl w:val="D1844D32"/>
    <w:lvl w:ilvl="0">
      <w:start w:val="1"/>
      <w:numFmt w:val="decimal"/>
      <w:lvlText w:val="%1."/>
      <w:lvlJc w:val="left"/>
      <w:pPr>
        <w:ind w:left="480" w:hanging="480"/>
      </w:pPr>
      <w:rPr>
        <w:rFonts w:ascii="Times New Roman" w:eastAsia="Times New Roman" w:hAnsi="Times New Roman" w:cs="Times New Roman"/>
        <w:color w:val="00000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nsid w:val="28A452AC"/>
    <w:multiLevelType w:val="multilevel"/>
    <w:tmpl w:val="8B501A46"/>
    <w:lvl w:ilvl="0">
      <w:start w:val="1"/>
      <w:numFmt w:val="decimal"/>
      <w:lvlText w:val="%1."/>
      <w:lvlJc w:val="left"/>
      <w:pPr>
        <w:ind w:left="480" w:hanging="480"/>
      </w:pPr>
      <w:rPr>
        <w:rFonts w:ascii="Times New Roman" w:eastAsia="Times New Roman" w:hAnsi="Times New Roman" w:cs="Times New Roman"/>
        <w:color w:val="00000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nsid w:val="2B993830"/>
    <w:multiLevelType w:val="multilevel"/>
    <w:tmpl w:val="AC9EBDB8"/>
    <w:lvl w:ilvl="0">
      <w:start w:val="1"/>
      <w:numFmt w:val="decimal"/>
      <w:lvlText w:val="%1."/>
      <w:lvlJc w:val="left"/>
      <w:pPr>
        <w:ind w:left="480" w:hanging="480"/>
      </w:pPr>
      <w:rPr>
        <w:rFonts w:ascii="Times New Roman" w:eastAsia="Times New Roman" w:hAnsi="Times New Roman" w:cs="Times New Roman"/>
        <w:color w:val="00000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nsid w:val="2C1F5F12"/>
    <w:multiLevelType w:val="multilevel"/>
    <w:tmpl w:val="EC5AC648"/>
    <w:lvl w:ilvl="0">
      <w:start w:val="1"/>
      <w:numFmt w:val="decimal"/>
      <w:lvlText w:val="%1."/>
      <w:lvlJc w:val="left"/>
      <w:pPr>
        <w:ind w:left="480" w:hanging="480"/>
      </w:pPr>
      <w:rPr>
        <w:rFonts w:ascii="Times New Roman" w:eastAsia="Times New Roman" w:hAnsi="Times New Roman" w:cs="Times New Roman"/>
        <w:color w:val="00000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nsid w:val="2D09699E"/>
    <w:multiLevelType w:val="multilevel"/>
    <w:tmpl w:val="3EEAE080"/>
    <w:lvl w:ilvl="0">
      <w:start w:val="1"/>
      <w:numFmt w:val="decimal"/>
      <w:lvlText w:val="%1."/>
      <w:lvlJc w:val="left"/>
      <w:pPr>
        <w:ind w:left="480" w:hanging="480"/>
      </w:pPr>
      <w:rPr>
        <w:rFonts w:ascii="Times New Roman" w:eastAsia="Times New Roman" w:hAnsi="Times New Roman" w:cs="Times New Roman"/>
        <w:color w:val="00000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nsid w:val="2E5A5F2C"/>
    <w:multiLevelType w:val="multilevel"/>
    <w:tmpl w:val="E30CEE28"/>
    <w:lvl w:ilvl="0">
      <w:start w:val="1"/>
      <w:numFmt w:val="decimal"/>
      <w:lvlText w:val="%1."/>
      <w:lvlJc w:val="left"/>
      <w:pPr>
        <w:ind w:left="480" w:hanging="480"/>
      </w:pPr>
      <w:rPr>
        <w:rFonts w:ascii="Times New Roman" w:eastAsia="Times New Roman" w:hAnsi="Times New Roman" w:cs="Times New Roman"/>
        <w:color w:val="00000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nsid w:val="2E844C15"/>
    <w:multiLevelType w:val="multilevel"/>
    <w:tmpl w:val="EDBABA4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4">
    <w:nsid w:val="2F806EC6"/>
    <w:multiLevelType w:val="multilevel"/>
    <w:tmpl w:val="DCA098E6"/>
    <w:lvl w:ilvl="0">
      <w:start w:val="1"/>
      <w:numFmt w:val="decimal"/>
      <w:lvlText w:val="%1."/>
      <w:lvlJc w:val="left"/>
      <w:pPr>
        <w:ind w:left="480" w:hanging="480"/>
      </w:pPr>
      <w:rPr>
        <w:rFonts w:ascii="Times New Roman" w:eastAsia="Times New Roman" w:hAnsi="Times New Roman" w:cs="Times New Roman"/>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nsid w:val="350F2D2D"/>
    <w:multiLevelType w:val="multilevel"/>
    <w:tmpl w:val="A224DD0C"/>
    <w:lvl w:ilvl="0">
      <w:start w:val="1"/>
      <w:numFmt w:val="decimal"/>
      <w:lvlText w:val="%1."/>
      <w:lvlJc w:val="left"/>
      <w:pPr>
        <w:ind w:left="480" w:hanging="480"/>
      </w:pPr>
      <w:rPr>
        <w:rFonts w:ascii="Times New Roman" w:eastAsia="Times New Roman" w:hAnsi="Times New Roman" w:cs="Times New Roman"/>
        <w:color w:val="00000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6">
    <w:nsid w:val="447320D1"/>
    <w:multiLevelType w:val="multilevel"/>
    <w:tmpl w:val="4C3C116C"/>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7">
    <w:nsid w:val="47E152FB"/>
    <w:multiLevelType w:val="multilevel"/>
    <w:tmpl w:val="4FEA235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8">
    <w:nsid w:val="521D7B25"/>
    <w:multiLevelType w:val="multilevel"/>
    <w:tmpl w:val="F918CBA4"/>
    <w:lvl w:ilvl="0">
      <w:start w:val="1"/>
      <w:numFmt w:val="decimal"/>
      <w:lvlText w:val="%1."/>
      <w:lvlJc w:val="left"/>
      <w:pPr>
        <w:ind w:left="480" w:hanging="480"/>
      </w:pPr>
      <w:rPr>
        <w:rFonts w:ascii="Times New Roman" w:eastAsia="Times New Roman" w:hAnsi="Times New Roman" w:cs="Times New Roman"/>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9">
    <w:nsid w:val="53104E06"/>
    <w:multiLevelType w:val="multilevel"/>
    <w:tmpl w:val="14183F30"/>
    <w:lvl w:ilvl="0">
      <w:start w:val="1"/>
      <w:numFmt w:val="decimal"/>
      <w:lvlText w:val="%1."/>
      <w:lvlJc w:val="left"/>
      <w:pPr>
        <w:ind w:left="480" w:hanging="480"/>
      </w:pPr>
      <w:rPr>
        <w:rFonts w:ascii="Times New Roman" w:eastAsia="Times New Roman" w:hAnsi="Times New Roman" w:cs="Times New Roman"/>
        <w:color w:val="00000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0">
    <w:nsid w:val="561534EC"/>
    <w:multiLevelType w:val="multilevel"/>
    <w:tmpl w:val="037AC79C"/>
    <w:lvl w:ilvl="0">
      <w:start w:val="1"/>
      <w:numFmt w:val="decimal"/>
      <w:lvlText w:val="%1."/>
      <w:lvlJc w:val="left"/>
      <w:pPr>
        <w:ind w:left="480" w:hanging="480"/>
      </w:pPr>
      <w:rPr>
        <w:rFonts w:ascii="Times New Roman" w:eastAsia="Times New Roman" w:hAnsi="Times New Roman" w:cs="Times New Roman"/>
        <w:color w:val="000000"/>
        <w:sz w:val="28"/>
        <w:szCs w:val="28"/>
      </w:r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
    <w:nsid w:val="5AB76761"/>
    <w:multiLevelType w:val="multilevel"/>
    <w:tmpl w:val="7458C78C"/>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2">
    <w:nsid w:val="5B755655"/>
    <w:multiLevelType w:val="multilevel"/>
    <w:tmpl w:val="9886C7FE"/>
    <w:lvl w:ilvl="0">
      <w:start w:val="1"/>
      <w:numFmt w:val="decimal"/>
      <w:lvlText w:val="%1."/>
      <w:lvlJc w:val="left"/>
      <w:pPr>
        <w:ind w:left="480" w:hanging="480"/>
      </w:pPr>
      <w:rPr>
        <w:rFonts w:ascii="Times New Roman" w:eastAsia="Times New Roman" w:hAnsi="Times New Roman" w:cs="Times New Roman"/>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3">
    <w:nsid w:val="5DFB265E"/>
    <w:multiLevelType w:val="multilevel"/>
    <w:tmpl w:val="30605018"/>
    <w:lvl w:ilvl="0">
      <w:start w:val="1"/>
      <w:numFmt w:val="decimal"/>
      <w:lvlText w:val="%1、"/>
      <w:lvlJc w:val="left"/>
      <w:pPr>
        <w:ind w:left="720" w:hanging="720"/>
      </w:pPr>
    </w:lvl>
    <w:lvl w:ilvl="1">
      <w:start w:val="1"/>
      <w:numFmt w:val="decimal"/>
      <w:lvlText w:val="%2、"/>
      <w:lvlJc w:val="left"/>
      <w:pPr>
        <w:ind w:left="1200" w:hanging="720"/>
      </w:pPr>
    </w:lvl>
    <w:lvl w:ilvl="2">
      <w:start w:val="1"/>
      <w:numFmt w:val="decimal"/>
      <w:lvlText w:val="(%3)"/>
      <w:lvlJc w:val="left"/>
      <w:pPr>
        <w:ind w:left="1680" w:hanging="72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4">
    <w:nsid w:val="5EDF6323"/>
    <w:multiLevelType w:val="multilevel"/>
    <w:tmpl w:val="E970FEDE"/>
    <w:lvl w:ilvl="0">
      <w:start w:val="1"/>
      <w:numFmt w:val="decimal"/>
      <w:lvlText w:val="%1."/>
      <w:lvlJc w:val="left"/>
      <w:pPr>
        <w:ind w:left="480" w:hanging="480"/>
      </w:pPr>
      <w:rPr>
        <w:rFonts w:ascii="Times New Roman" w:eastAsia="Times New Roman" w:hAnsi="Times New Roman" w:cs="Times New Roman"/>
        <w:color w:val="00000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5">
    <w:nsid w:val="61DC7A41"/>
    <w:multiLevelType w:val="multilevel"/>
    <w:tmpl w:val="C936929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6">
    <w:nsid w:val="63063395"/>
    <w:multiLevelType w:val="multilevel"/>
    <w:tmpl w:val="138A14C6"/>
    <w:lvl w:ilvl="0">
      <w:start w:val="1"/>
      <w:numFmt w:val="decimal"/>
      <w:lvlText w:val="%1."/>
      <w:lvlJc w:val="left"/>
      <w:pPr>
        <w:ind w:left="480" w:hanging="480"/>
      </w:pPr>
      <w:rPr>
        <w:rFonts w:ascii="Times New Roman" w:eastAsia="Times New Roman" w:hAnsi="Times New Roman" w:cs="Times New Roman"/>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7">
    <w:nsid w:val="647B1E3F"/>
    <w:multiLevelType w:val="multilevel"/>
    <w:tmpl w:val="2C8A134C"/>
    <w:lvl w:ilvl="0">
      <w:start w:val="1"/>
      <w:numFmt w:val="decimal"/>
      <w:lvlText w:val="%1."/>
      <w:lvlJc w:val="left"/>
      <w:pPr>
        <w:ind w:left="480" w:hanging="480"/>
      </w:pPr>
      <w:rPr>
        <w:rFonts w:ascii="Times New Roman" w:eastAsia="Times New Roman" w:hAnsi="Times New Roman" w:cs="Times New Roman"/>
        <w:color w:val="00000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8">
    <w:nsid w:val="6720791B"/>
    <w:multiLevelType w:val="multilevel"/>
    <w:tmpl w:val="99BA1AC8"/>
    <w:lvl w:ilvl="0">
      <w:start w:val="1"/>
      <w:numFmt w:val="decimal"/>
      <w:lvlText w:val="%1."/>
      <w:lvlJc w:val="left"/>
      <w:pPr>
        <w:ind w:left="480" w:hanging="480"/>
      </w:pPr>
      <w:rPr>
        <w:rFonts w:ascii="Times New Roman" w:eastAsia="Times New Roman" w:hAnsi="Times New Roman" w:cs="Times New Roman"/>
        <w:color w:val="00000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9">
    <w:nsid w:val="6B4B7054"/>
    <w:multiLevelType w:val="multilevel"/>
    <w:tmpl w:val="3BD47C9C"/>
    <w:lvl w:ilvl="0">
      <w:start w:val="1"/>
      <w:numFmt w:val="decimal"/>
      <w:lvlText w:val="%1."/>
      <w:lvlJc w:val="left"/>
      <w:pPr>
        <w:ind w:left="480" w:hanging="480"/>
      </w:pPr>
      <w:rPr>
        <w:rFonts w:ascii="Times New Roman" w:eastAsia="Times New Roman" w:hAnsi="Times New Roman" w:cs="Times New Roman"/>
        <w:color w:val="00000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0">
    <w:nsid w:val="6B9D33A9"/>
    <w:multiLevelType w:val="multilevel"/>
    <w:tmpl w:val="31DAC5BA"/>
    <w:lvl w:ilvl="0">
      <w:start w:val="1"/>
      <w:numFmt w:val="decimal"/>
      <w:lvlText w:val="(%1)"/>
      <w:lvlJc w:val="left"/>
      <w:pPr>
        <w:ind w:left="960" w:hanging="480"/>
      </w:pPr>
    </w:lvl>
    <w:lvl w:ilvl="1">
      <w:start w:val="1"/>
      <w:numFmt w:val="upperLetter"/>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1">
    <w:nsid w:val="6CDE3CBB"/>
    <w:multiLevelType w:val="multilevel"/>
    <w:tmpl w:val="20F496B4"/>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2">
    <w:nsid w:val="6F4F07C7"/>
    <w:multiLevelType w:val="multilevel"/>
    <w:tmpl w:val="2D30FBDA"/>
    <w:lvl w:ilvl="0">
      <w:start w:val="1"/>
      <w:numFmt w:val="decimal"/>
      <w:lvlText w:val="%1."/>
      <w:lvlJc w:val="left"/>
      <w:pPr>
        <w:ind w:left="480" w:hanging="480"/>
      </w:pPr>
      <w:rPr>
        <w:rFonts w:ascii="Times New Roman" w:eastAsia="Times New Roman" w:hAnsi="Times New Roman" w:cs="Times New Roman"/>
        <w:color w:val="00000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3">
    <w:nsid w:val="73850E46"/>
    <w:multiLevelType w:val="multilevel"/>
    <w:tmpl w:val="7C507F26"/>
    <w:lvl w:ilvl="0">
      <w:start w:val="1"/>
      <w:numFmt w:val="decimal"/>
      <w:lvlText w:val="%1、"/>
      <w:lvlJc w:val="left"/>
      <w:pPr>
        <w:ind w:left="720" w:hanging="720"/>
      </w:pPr>
      <w:rPr>
        <w:rFonts w:ascii="BiauKai" w:eastAsia="BiauKai" w:hAnsi="BiauKai" w:cs="BiauKai"/>
        <w:color w:val="000000"/>
      </w:rPr>
    </w:lvl>
    <w:lvl w:ilvl="1">
      <w:start w:val="1"/>
      <w:numFmt w:val="decimal"/>
      <w:lvlText w:val="%2、"/>
      <w:lvlJc w:val="left"/>
      <w:pPr>
        <w:ind w:left="1145" w:hanging="720"/>
      </w:pPr>
    </w:lvl>
    <w:lvl w:ilvl="2">
      <w:start w:val="1"/>
      <w:numFmt w:val="decimal"/>
      <w:lvlText w:val="(%3)"/>
      <w:lvlJc w:val="left"/>
      <w:pPr>
        <w:ind w:left="1680" w:hanging="720"/>
      </w:pPr>
      <w:rPr>
        <w:color w:val="000000"/>
      </w:r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4">
    <w:nsid w:val="77A41163"/>
    <w:multiLevelType w:val="multilevel"/>
    <w:tmpl w:val="5B44DDC8"/>
    <w:lvl w:ilvl="0">
      <w:start w:val="1"/>
      <w:numFmt w:val="decimal"/>
      <w:lvlText w:val="%1."/>
      <w:lvlJc w:val="left"/>
      <w:pPr>
        <w:ind w:left="480" w:hanging="480"/>
      </w:pPr>
      <w:rPr>
        <w:rFonts w:ascii="Times New Roman" w:eastAsia="Times New Roman" w:hAnsi="Times New Roman" w:cs="Times New Roman"/>
        <w:color w:val="00000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5">
    <w:nsid w:val="78DB2E69"/>
    <w:multiLevelType w:val="multilevel"/>
    <w:tmpl w:val="3EAA4C90"/>
    <w:lvl w:ilvl="0">
      <w:start w:val="1"/>
      <w:numFmt w:val="decimal"/>
      <w:pStyle w:val="1"/>
      <w:lvlText w:val="%1."/>
      <w:lvlJc w:val="left"/>
      <w:pPr>
        <w:ind w:left="480" w:hanging="480"/>
      </w:pPr>
      <w:rPr>
        <w:rFonts w:ascii="Times New Roman" w:eastAsia="Times New Roman" w:hAnsi="Times New Roman" w:cs="Times New Roman"/>
        <w:color w:val="000000"/>
        <w:sz w:val="28"/>
        <w:szCs w:val="28"/>
      </w:rPr>
    </w:lvl>
    <w:lvl w:ilvl="1">
      <w:start w:val="1"/>
      <w:numFmt w:val="decimal"/>
      <w:pStyle w:val="2"/>
      <w:lvlText w:val="%2、"/>
      <w:lvlJc w:val="left"/>
      <w:pPr>
        <w:ind w:left="960" w:hanging="480"/>
      </w:pPr>
    </w:lvl>
    <w:lvl w:ilvl="2">
      <w:start w:val="1"/>
      <w:numFmt w:val="lowerRoman"/>
      <w:pStyle w:val="3"/>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6">
    <w:nsid w:val="7FCE532E"/>
    <w:multiLevelType w:val="multilevel"/>
    <w:tmpl w:val="B718AA1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45"/>
  </w:num>
  <w:num w:numId="2">
    <w:abstractNumId w:val="28"/>
  </w:num>
  <w:num w:numId="3">
    <w:abstractNumId w:val="41"/>
  </w:num>
  <w:num w:numId="4">
    <w:abstractNumId w:val="42"/>
  </w:num>
  <w:num w:numId="5">
    <w:abstractNumId w:val="25"/>
  </w:num>
  <w:num w:numId="6">
    <w:abstractNumId w:val="37"/>
  </w:num>
  <w:num w:numId="7">
    <w:abstractNumId w:val="26"/>
  </w:num>
  <w:num w:numId="8">
    <w:abstractNumId w:val="29"/>
  </w:num>
  <w:num w:numId="9">
    <w:abstractNumId w:val="24"/>
  </w:num>
  <w:num w:numId="10">
    <w:abstractNumId w:val="5"/>
  </w:num>
  <w:num w:numId="11">
    <w:abstractNumId w:val="36"/>
  </w:num>
  <w:num w:numId="12">
    <w:abstractNumId w:val="23"/>
  </w:num>
  <w:num w:numId="13">
    <w:abstractNumId w:val="11"/>
  </w:num>
  <w:num w:numId="14">
    <w:abstractNumId w:val="14"/>
  </w:num>
  <w:num w:numId="15">
    <w:abstractNumId w:val="38"/>
  </w:num>
  <w:num w:numId="16">
    <w:abstractNumId w:val="33"/>
  </w:num>
  <w:num w:numId="17">
    <w:abstractNumId w:val="9"/>
  </w:num>
  <w:num w:numId="18">
    <w:abstractNumId w:val="18"/>
  </w:num>
  <w:num w:numId="19">
    <w:abstractNumId w:val="17"/>
  </w:num>
  <w:num w:numId="20">
    <w:abstractNumId w:val="1"/>
  </w:num>
  <w:num w:numId="21">
    <w:abstractNumId w:val="6"/>
  </w:num>
  <w:num w:numId="22">
    <w:abstractNumId w:val="43"/>
  </w:num>
  <w:num w:numId="23">
    <w:abstractNumId w:val="13"/>
  </w:num>
  <w:num w:numId="24">
    <w:abstractNumId w:val="30"/>
  </w:num>
  <w:num w:numId="25">
    <w:abstractNumId w:val="21"/>
  </w:num>
  <w:num w:numId="26">
    <w:abstractNumId w:val="12"/>
  </w:num>
  <w:num w:numId="27">
    <w:abstractNumId w:val="35"/>
  </w:num>
  <w:num w:numId="28">
    <w:abstractNumId w:val="22"/>
  </w:num>
  <w:num w:numId="29">
    <w:abstractNumId w:val="7"/>
  </w:num>
  <w:num w:numId="30">
    <w:abstractNumId w:val="27"/>
  </w:num>
  <w:num w:numId="31">
    <w:abstractNumId w:val="2"/>
  </w:num>
  <w:num w:numId="32">
    <w:abstractNumId w:val="15"/>
  </w:num>
  <w:num w:numId="33">
    <w:abstractNumId w:val="16"/>
  </w:num>
  <w:num w:numId="34">
    <w:abstractNumId w:val="10"/>
  </w:num>
  <w:num w:numId="35">
    <w:abstractNumId w:val="34"/>
  </w:num>
  <w:num w:numId="36">
    <w:abstractNumId w:val="3"/>
  </w:num>
  <w:num w:numId="37">
    <w:abstractNumId w:val="4"/>
  </w:num>
  <w:num w:numId="38">
    <w:abstractNumId w:val="20"/>
  </w:num>
  <w:num w:numId="39">
    <w:abstractNumId w:val="19"/>
  </w:num>
  <w:num w:numId="40">
    <w:abstractNumId w:val="32"/>
  </w:num>
  <w:num w:numId="41">
    <w:abstractNumId w:val="46"/>
  </w:num>
  <w:num w:numId="42">
    <w:abstractNumId w:val="39"/>
  </w:num>
  <w:num w:numId="43">
    <w:abstractNumId w:val="0"/>
  </w:num>
  <w:num w:numId="44">
    <w:abstractNumId w:val="8"/>
  </w:num>
  <w:num w:numId="45">
    <w:abstractNumId w:val="31"/>
  </w:num>
  <w:num w:numId="46">
    <w:abstractNumId w:val="44"/>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E430B"/>
    <w:rsid w:val="00187C0C"/>
    <w:rsid w:val="004E430B"/>
    <w:rsid w:val="006B1E5A"/>
    <w:rsid w:val="008C47D4"/>
    <w:rsid w:val="009471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008"/>
  </w:style>
  <w:style w:type="paragraph" w:styleId="1">
    <w:name w:val="heading 1"/>
    <w:basedOn w:val="a"/>
    <w:next w:val="a"/>
    <w:link w:val="10"/>
    <w:uiPriority w:val="9"/>
    <w:qFormat/>
    <w:rsid w:val="008269B2"/>
    <w:pPr>
      <w:keepNext/>
      <w:numPr>
        <w:numId w:val="1"/>
      </w:numPr>
      <w:spacing w:beforeLines="100" w:before="100" w:afterLines="50" w:after="50" w:line="360" w:lineRule="exact"/>
      <w:outlineLvl w:val="0"/>
    </w:pPr>
    <w:rPr>
      <w:rFonts w:asciiTheme="majorHAnsi" w:eastAsia="標楷體" w:hAnsiTheme="majorHAnsi" w:cstheme="majorBidi"/>
      <w:b/>
      <w:bCs/>
      <w:kern w:val="52"/>
      <w:sz w:val="28"/>
      <w:szCs w:val="52"/>
    </w:rPr>
  </w:style>
  <w:style w:type="paragraph" w:styleId="2">
    <w:name w:val="heading 2"/>
    <w:basedOn w:val="a"/>
    <w:next w:val="a"/>
    <w:link w:val="20"/>
    <w:uiPriority w:val="9"/>
    <w:unhideWhenUsed/>
    <w:qFormat/>
    <w:rsid w:val="00E00A0E"/>
    <w:pPr>
      <w:keepNext/>
      <w:numPr>
        <w:ilvl w:val="1"/>
        <w:numId w:val="1"/>
      </w:numPr>
      <w:spacing w:beforeLines="50" w:before="50" w:afterLines="50" w:after="50" w:line="360" w:lineRule="exact"/>
      <w:outlineLvl w:val="1"/>
    </w:pPr>
    <w:rPr>
      <w:rFonts w:asciiTheme="majorHAnsi" w:eastAsia="標楷體" w:hAnsiTheme="majorHAnsi" w:cstheme="majorBidi"/>
      <w:bCs/>
      <w:sz w:val="28"/>
      <w:szCs w:val="48"/>
    </w:rPr>
  </w:style>
  <w:style w:type="paragraph" w:styleId="3">
    <w:name w:val="heading 3"/>
    <w:basedOn w:val="a"/>
    <w:next w:val="a"/>
    <w:link w:val="30"/>
    <w:uiPriority w:val="9"/>
    <w:unhideWhenUsed/>
    <w:qFormat/>
    <w:rsid w:val="00E00A0E"/>
    <w:pPr>
      <w:keepNext/>
      <w:numPr>
        <w:ilvl w:val="2"/>
        <w:numId w:val="1"/>
      </w:numPr>
      <w:spacing w:beforeLines="50" w:before="50" w:afterLines="50" w:after="50" w:line="360" w:lineRule="exact"/>
      <w:outlineLvl w:val="2"/>
    </w:pPr>
    <w:rPr>
      <w:rFonts w:ascii="Times New Roman" w:eastAsia="標楷體" w:hAnsi="Times New Roman" w:cstheme="majorBidi"/>
      <w:bCs/>
      <w:sz w:val="28"/>
      <w:szCs w:val="36"/>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標題 1 字元"/>
    <w:basedOn w:val="a0"/>
    <w:link w:val="1"/>
    <w:uiPriority w:val="9"/>
    <w:rsid w:val="008269B2"/>
    <w:rPr>
      <w:rFonts w:asciiTheme="majorHAnsi" w:eastAsia="標楷體" w:hAnsiTheme="majorHAnsi" w:cstheme="majorBidi"/>
      <w:b/>
      <w:bCs/>
      <w:kern w:val="52"/>
      <w:sz w:val="28"/>
      <w:szCs w:val="52"/>
    </w:rPr>
  </w:style>
  <w:style w:type="character" w:customStyle="1" w:styleId="20">
    <w:name w:val="標題 2 字元"/>
    <w:basedOn w:val="a0"/>
    <w:link w:val="2"/>
    <w:uiPriority w:val="9"/>
    <w:rsid w:val="00E00A0E"/>
    <w:rPr>
      <w:rFonts w:asciiTheme="majorHAnsi" w:eastAsia="標楷體" w:hAnsiTheme="majorHAnsi" w:cstheme="majorBidi"/>
      <w:bCs/>
      <w:sz w:val="28"/>
      <w:szCs w:val="48"/>
    </w:rPr>
  </w:style>
  <w:style w:type="character" w:customStyle="1" w:styleId="30">
    <w:name w:val="標題 3 字元"/>
    <w:basedOn w:val="a0"/>
    <w:link w:val="3"/>
    <w:uiPriority w:val="9"/>
    <w:rsid w:val="00E00A0E"/>
    <w:rPr>
      <w:rFonts w:ascii="Times New Roman" w:eastAsia="標楷體" w:hAnsi="Times New Roman" w:cstheme="majorBidi"/>
      <w:bCs/>
      <w:sz w:val="28"/>
      <w:szCs w:val="36"/>
    </w:rPr>
  </w:style>
  <w:style w:type="paragraph" w:styleId="a4">
    <w:name w:val="List Paragraph"/>
    <w:basedOn w:val="a"/>
    <w:link w:val="a5"/>
    <w:qFormat/>
    <w:rsid w:val="00672E57"/>
    <w:pPr>
      <w:ind w:leftChars="200" w:left="480"/>
    </w:pPr>
    <w:rPr>
      <w:rFonts w:eastAsia="新細明體" w:cs="Times New Roman"/>
    </w:rPr>
  </w:style>
  <w:style w:type="character" w:customStyle="1" w:styleId="a5">
    <w:name w:val="清單段落 字元"/>
    <w:link w:val="a4"/>
    <w:uiPriority w:val="34"/>
    <w:rsid w:val="001E3B85"/>
    <w:rPr>
      <w:rFonts w:ascii="Calibri" w:eastAsia="新細明體" w:hAnsi="Calibri" w:cs="Times New Roman"/>
    </w:rPr>
  </w:style>
  <w:style w:type="paragraph" w:styleId="a6">
    <w:name w:val="header"/>
    <w:basedOn w:val="a"/>
    <w:link w:val="a7"/>
    <w:unhideWhenUsed/>
    <w:rsid w:val="00532FDD"/>
    <w:pPr>
      <w:tabs>
        <w:tab w:val="center" w:pos="4153"/>
        <w:tab w:val="right" w:pos="8306"/>
      </w:tabs>
      <w:snapToGrid w:val="0"/>
    </w:pPr>
    <w:rPr>
      <w:sz w:val="20"/>
      <w:szCs w:val="20"/>
    </w:rPr>
  </w:style>
  <w:style w:type="character" w:customStyle="1" w:styleId="a7">
    <w:name w:val="頁首 字元"/>
    <w:basedOn w:val="a0"/>
    <w:link w:val="a6"/>
    <w:uiPriority w:val="99"/>
    <w:semiHidden/>
    <w:rsid w:val="00532FDD"/>
    <w:rPr>
      <w:sz w:val="20"/>
      <w:szCs w:val="20"/>
    </w:rPr>
  </w:style>
  <w:style w:type="paragraph" w:styleId="a8">
    <w:name w:val="footer"/>
    <w:basedOn w:val="a"/>
    <w:link w:val="a9"/>
    <w:uiPriority w:val="99"/>
    <w:unhideWhenUsed/>
    <w:rsid w:val="00532FDD"/>
    <w:pPr>
      <w:tabs>
        <w:tab w:val="center" w:pos="4153"/>
        <w:tab w:val="right" w:pos="8306"/>
      </w:tabs>
      <w:snapToGrid w:val="0"/>
    </w:pPr>
    <w:rPr>
      <w:sz w:val="20"/>
      <w:szCs w:val="20"/>
    </w:rPr>
  </w:style>
  <w:style w:type="character" w:customStyle="1" w:styleId="a9">
    <w:name w:val="頁尾 字元"/>
    <w:basedOn w:val="a0"/>
    <w:link w:val="a8"/>
    <w:uiPriority w:val="99"/>
    <w:rsid w:val="00532FDD"/>
    <w:rPr>
      <w:sz w:val="20"/>
      <w:szCs w:val="20"/>
    </w:rPr>
  </w:style>
  <w:style w:type="paragraph" w:customStyle="1" w:styleId="Default">
    <w:name w:val="Default"/>
    <w:rsid w:val="004439E2"/>
    <w:pPr>
      <w:autoSpaceDE w:val="0"/>
      <w:autoSpaceDN w:val="0"/>
      <w:adjustRightInd w:val="0"/>
    </w:pPr>
    <w:rPr>
      <w:rFonts w:ascii="細明體" w:eastAsia="細明體" w:cs="細明體"/>
      <w:color w:val="000000"/>
    </w:rPr>
  </w:style>
  <w:style w:type="paragraph" w:styleId="11">
    <w:name w:val="toc 1"/>
    <w:basedOn w:val="a"/>
    <w:next w:val="a"/>
    <w:autoRedefine/>
    <w:uiPriority w:val="39"/>
    <w:unhideWhenUsed/>
    <w:rsid w:val="00E460EC"/>
    <w:pPr>
      <w:tabs>
        <w:tab w:val="right" w:leader="dot" w:pos="8296"/>
      </w:tabs>
      <w:spacing w:line="480" w:lineRule="exact"/>
      <w:jc w:val="center"/>
    </w:pPr>
    <w:rPr>
      <w:rFonts w:ascii="標楷體" w:eastAsia="標楷體" w:hAnsi="標楷體"/>
      <w:sz w:val="36"/>
      <w:szCs w:val="28"/>
    </w:rPr>
  </w:style>
  <w:style w:type="paragraph" w:styleId="21">
    <w:name w:val="toc 2"/>
    <w:basedOn w:val="a"/>
    <w:next w:val="a"/>
    <w:autoRedefine/>
    <w:uiPriority w:val="39"/>
    <w:unhideWhenUsed/>
    <w:rsid w:val="006B1E5A"/>
    <w:pPr>
      <w:tabs>
        <w:tab w:val="left" w:pos="1440"/>
        <w:tab w:val="right" w:leader="dot" w:pos="8296"/>
      </w:tabs>
      <w:snapToGrid w:val="0"/>
      <w:spacing w:line="520" w:lineRule="atLeast"/>
      <w:ind w:leftChars="200" w:left="1080" w:hangingChars="250" w:hanging="600"/>
      <w:jc w:val="center"/>
    </w:pPr>
    <w:rPr>
      <w:rFonts w:eastAsia="標楷體"/>
    </w:rPr>
  </w:style>
  <w:style w:type="paragraph" w:styleId="31">
    <w:name w:val="toc 3"/>
    <w:basedOn w:val="a"/>
    <w:next w:val="a"/>
    <w:autoRedefine/>
    <w:uiPriority w:val="39"/>
    <w:unhideWhenUsed/>
    <w:rsid w:val="00573B22"/>
    <w:pPr>
      <w:ind w:leftChars="400" w:left="960"/>
    </w:pPr>
  </w:style>
  <w:style w:type="character" w:styleId="aa">
    <w:name w:val="Hyperlink"/>
    <w:basedOn w:val="a0"/>
    <w:uiPriority w:val="99"/>
    <w:unhideWhenUsed/>
    <w:rsid w:val="00573B22"/>
    <w:rPr>
      <w:color w:val="0000FF" w:themeColor="hyperlink"/>
      <w:u w:val="single"/>
    </w:rPr>
  </w:style>
  <w:style w:type="paragraph" w:styleId="ab">
    <w:name w:val="footnote text"/>
    <w:basedOn w:val="a"/>
    <w:link w:val="ac"/>
    <w:uiPriority w:val="99"/>
    <w:unhideWhenUsed/>
    <w:rsid w:val="00882AC2"/>
    <w:pPr>
      <w:snapToGrid w:val="0"/>
    </w:pPr>
    <w:rPr>
      <w:sz w:val="20"/>
      <w:szCs w:val="20"/>
    </w:rPr>
  </w:style>
  <w:style w:type="character" w:customStyle="1" w:styleId="ac">
    <w:name w:val="註腳文字 字元"/>
    <w:basedOn w:val="a0"/>
    <w:link w:val="ab"/>
    <w:uiPriority w:val="99"/>
    <w:rsid w:val="00882AC2"/>
    <w:rPr>
      <w:sz w:val="20"/>
      <w:szCs w:val="20"/>
    </w:rPr>
  </w:style>
  <w:style w:type="character" w:styleId="ad">
    <w:name w:val="footnote reference"/>
    <w:basedOn w:val="a0"/>
    <w:uiPriority w:val="99"/>
    <w:semiHidden/>
    <w:unhideWhenUsed/>
    <w:rsid w:val="00882AC2"/>
    <w:rPr>
      <w:vertAlign w:val="superscript"/>
    </w:rPr>
  </w:style>
  <w:style w:type="paragraph" w:styleId="ae">
    <w:name w:val="Body Text"/>
    <w:basedOn w:val="a"/>
    <w:link w:val="af"/>
    <w:uiPriority w:val="99"/>
    <w:semiHidden/>
    <w:unhideWhenUsed/>
    <w:rsid w:val="00220AF1"/>
    <w:pPr>
      <w:spacing w:after="120"/>
    </w:pPr>
  </w:style>
  <w:style w:type="character" w:customStyle="1" w:styleId="af">
    <w:name w:val="本文 字元"/>
    <w:basedOn w:val="a0"/>
    <w:link w:val="ae"/>
    <w:uiPriority w:val="99"/>
    <w:semiHidden/>
    <w:rsid w:val="00220AF1"/>
  </w:style>
  <w:style w:type="paragraph" w:styleId="HTML">
    <w:name w:val="HTML Preformatted"/>
    <w:basedOn w:val="a"/>
    <w:link w:val="HTML0"/>
    <w:uiPriority w:val="99"/>
    <w:semiHidden/>
    <w:unhideWhenUsed/>
    <w:rsid w:val="00270315"/>
    <w:rPr>
      <w:rFonts w:ascii="Courier New" w:hAnsi="Courier New" w:cs="Courier New"/>
      <w:sz w:val="20"/>
      <w:szCs w:val="20"/>
    </w:rPr>
  </w:style>
  <w:style w:type="character" w:customStyle="1" w:styleId="HTML0">
    <w:name w:val="HTML 預設格式 字元"/>
    <w:basedOn w:val="a0"/>
    <w:link w:val="HTML"/>
    <w:uiPriority w:val="99"/>
    <w:semiHidden/>
    <w:rsid w:val="00270315"/>
    <w:rPr>
      <w:rFonts w:ascii="Courier New" w:hAnsi="Courier New" w:cs="Courier New"/>
      <w:sz w:val="20"/>
      <w:szCs w:val="20"/>
    </w:rPr>
  </w:style>
  <w:style w:type="paragraph" w:styleId="40">
    <w:name w:val="toc 4"/>
    <w:basedOn w:val="a"/>
    <w:next w:val="a"/>
    <w:autoRedefine/>
    <w:uiPriority w:val="39"/>
    <w:unhideWhenUsed/>
    <w:rsid w:val="009C4311"/>
    <w:pPr>
      <w:ind w:leftChars="600" w:left="1440"/>
    </w:pPr>
  </w:style>
  <w:style w:type="paragraph" w:styleId="50">
    <w:name w:val="toc 5"/>
    <w:basedOn w:val="a"/>
    <w:next w:val="a"/>
    <w:autoRedefine/>
    <w:uiPriority w:val="39"/>
    <w:unhideWhenUsed/>
    <w:rsid w:val="009C4311"/>
    <w:pPr>
      <w:ind w:leftChars="800" w:left="1920"/>
    </w:pPr>
  </w:style>
  <w:style w:type="paragraph" w:styleId="60">
    <w:name w:val="toc 6"/>
    <w:basedOn w:val="a"/>
    <w:next w:val="a"/>
    <w:autoRedefine/>
    <w:uiPriority w:val="39"/>
    <w:unhideWhenUsed/>
    <w:rsid w:val="009C4311"/>
    <w:pPr>
      <w:ind w:leftChars="1000" w:left="2400"/>
    </w:pPr>
  </w:style>
  <w:style w:type="paragraph" w:styleId="7">
    <w:name w:val="toc 7"/>
    <w:basedOn w:val="a"/>
    <w:next w:val="a"/>
    <w:autoRedefine/>
    <w:uiPriority w:val="39"/>
    <w:unhideWhenUsed/>
    <w:rsid w:val="009C4311"/>
    <w:pPr>
      <w:ind w:leftChars="1200" w:left="2880"/>
    </w:pPr>
  </w:style>
  <w:style w:type="paragraph" w:styleId="8">
    <w:name w:val="toc 8"/>
    <w:basedOn w:val="a"/>
    <w:next w:val="a"/>
    <w:autoRedefine/>
    <w:uiPriority w:val="39"/>
    <w:unhideWhenUsed/>
    <w:rsid w:val="009C4311"/>
    <w:pPr>
      <w:ind w:leftChars="1400" w:left="3360"/>
    </w:pPr>
  </w:style>
  <w:style w:type="paragraph" w:styleId="9">
    <w:name w:val="toc 9"/>
    <w:basedOn w:val="a"/>
    <w:next w:val="a"/>
    <w:autoRedefine/>
    <w:uiPriority w:val="39"/>
    <w:unhideWhenUsed/>
    <w:rsid w:val="009C4311"/>
    <w:pPr>
      <w:ind w:leftChars="1600" w:left="3840"/>
    </w:pPr>
  </w:style>
  <w:style w:type="table" w:styleId="af0">
    <w:name w:val="Table Grid"/>
    <w:basedOn w:val="a1"/>
    <w:uiPriority w:val="59"/>
    <w:rsid w:val="00F02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uiPriority w:val="99"/>
    <w:unhideWhenUsed/>
    <w:rsid w:val="004C195B"/>
    <w:pPr>
      <w:ind w:leftChars="1800" w:left="100" w:firstLineChars="200" w:firstLine="200"/>
    </w:pPr>
    <w:rPr>
      <w:rFonts w:eastAsia="標楷體"/>
    </w:rPr>
  </w:style>
  <w:style w:type="character" w:customStyle="1" w:styleId="af2">
    <w:name w:val="結語 字元"/>
    <w:basedOn w:val="a0"/>
    <w:link w:val="af1"/>
    <w:uiPriority w:val="99"/>
    <w:rsid w:val="004C195B"/>
    <w:rPr>
      <w:rFonts w:eastAsia="標楷體"/>
      <w:szCs w:val="24"/>
    </w:rPr>
  </w:style>
  <w:style w:type="character" w:styleId="af3">
    <w:name w:val="annotation reference"/>
    <w:basedOn w:val="a0"/>
    <w:uiPriority w:val="99"/>
    <w:semiHidden/>
    <w:unhideWhenUsed/>
    <w:rsid w:val="0029506D"/>
    <w:rPr>
      <w:sz w:val="18"/>
      <w:szCs w:val="18"/>
    </w:rPr>
  </w:style>
  <w:style w:type="paragraph" w:styleId="af4">
    <w:name w:val="annotation text"/>
    <w:basedOn w:val="a"/>
    <w:link w:val="af5"/>
    <w:uiPriority w:val="99"/>
    <w:semiHidden/>
    <w:unhideWhenUsed/>
    <w:rsid w:val="0029506D"/>
  </w:style>
  <w:style w:type="character" w:customStyle="1" w:styleId="af5">
    <w:name w:val="註解文字 字元"/>
    <w:basedOn w:val="a0"/>
    <w:link w:val="af4"/>
    <w:uiPriority w:val="99"/>
    <w:semiHidden/>
    <w:rsid w:val="0029506D"/>
  </w:style>
  <w:style w:type="paragraph" w:styleId="af6">
    <w:name w:val="annotation subject"/>
    <w:basedOn w:val="af4"/>
    <w:next w:val="af4"/>
    <w:link w:val="af7"/>
    <w:uiPriority w:val="99"/>
    <w:semiHidden/>
    <w:unhideWhenUsed/>
    <w:rsid w:val="0029506D"/>
    <w:rPr>
      <w:b/>
      <w:bCs/>
    </w:rPr>
  </w:style>
  <w:style w:type="character" w:customStyle="1" w:styleId="af7">
    <w:name w:val="註解主旨 字元"/>
    <w:basedOn w:val="af5"/>
    <w:link w:val="af6"/>
    <w:uiPriority w:val="99"/>
    <w:semiHidden/>
    <w:rsid w:val="0029506D"/>
    <w:rPr>
      <w:b/>
      <w:bCs/>
    </w:rPr>
  </w:style>
  <w:style w:type="paragraph" w:styleId="af8">
    <w:name w:val="Balloon Text"/>
    <w:basedOn w:val="a"/>
    <w:link w:val="af9"/>
    <w:uiPriority w:val="99"/>
    <w:semiHidden/>
    <w:unhideWhenUsed/>
    <w:rsid w:val="0029506D"/>
    <w:rPr>
      <w:rFonts w:asciiTheme="majorHAnsi" w:eastAsiaTheme="majorEastAsia" w:hAnsiTheme="majorHAnsi" w:cstheme="majorBidi"/>
      <w:sz w:val="18"/>
      <w:szCs w:val="18"/>
    </w:rPr>
  </w:style>
  <w:style w:type="character" w:customStyle="1" w:styleId="af9">
    <w:name w:val="註解方塊文字 字元"/>
    <w:basedOn w:val="a0"/>
    <w:link w:val="af8"/>
    <w:uiPriority w:val="99"/>
    <w:semiHidden/>
    <w:rsid w:val="0029506D"/>
    <w:rPr>
      <w:rFonts w:asciiTheme="majorHAnsi" w:eastAsiaTheme="majorEastAsia" w:hAnsiTheme="majorHAnsi" w:cstheme="majorBidi"/>
      <w:sz w:val="18"/>
      <w:szCs w:val="18"/>
    </w:rPr>
  </w:style>
  <w:style w:type="numbering" w:customStyle="1" w:styleId="12">
    <w:name w:val="樣式1"/>
    <w:uiPriority w:val="99"/>
    <w:rsid w:val="007D5C13"/>
  </w:style>
  <w:style w:type="table" w:customStyle="1" w:styleId="13">
    <w:name w:val="表格格線1"/>
    <w:basedOn w:val="a1"/>
    <w:next w:val="af0"/>
    <w:uiPriority w:val="59"/>
    <w:rsid w:val="00DE6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endnote text"/>
    <w:basedOn w:val="a"/>
    <w:link w:val="afb"/>
    <w:uiPriority w:val="99"/>
    <w:semiHidden/>
    <w:unhideWhenUsed/>
    <w:rsid w:val="00374F6B"/>
    <w:pPr>
      <w:snapToGrid w:val="0"/>
    </w:pPr>
  </w:style>
  <w:style w:type="character" w:customStyle="1" w:styleId="afb">
    <w:name w:val="章節附註文字 字元"/>
    <w:basedOn w:val="a0"/>
    <w:link w:val="afa"/>
    <w:uiPriority w:val="99"/>
    <w:semiHidden/>
    <w:rsid w:val="00374F6B"/>
  </w:style>
  <w:style w:type="character" w:styleId="afc">
    <w:name w:val="endnote reference"/>
    <w:basedOn w:val="a0"/>
    <w:uiPriority w:val="99"/>
    <w:semiHidden/>
    <w:unhideWhenUsed/>
    <w:rsid w:val="00374F6B"/>
    <w:rPr>
      <w:vertAlign w:val="superscript"/>
    </w:rPr>
  </w:style>
  <w:style w:type="paragraph" w:customStyle="1" w:styleId="TableContents">
    <w:name w:val="Table Contents"/>
    <w:basedOn w:val="a"/>
    <w:rsid w:val="00843F21"/>
    <w:pPr>
      <w:widowControl/>
      <w:suppressLineNumbers/>
      <w:suppressAutoHyphens/>
      <w:autoSpaceDN w:val="0"/>
      <w:textAlignment w:val="baseline"/>
    </w:pPr>
    <w:rPr>
      <w:rFonts w:ascii="Liberation Serif" w:eastAsia="新細明體" w:hAnsi="Liberation Serif" w:cs="Arial Unicode MS"/>
      <w:kern w:val="3"/>
      <w:lang w:bidi="hi-IN"/>
    </w:rPr>
  </w:style>
  <w:style w:type="paragraph" w:styleId="afd">
    <w:name w:val="Subtitle"/>
    <w:basedOn w:val="a"/>
    <w:next w:val="a"/>
    <w:pPr>
      <w:keepNext/>
      <w:keepLines/>
      <w:spacing w:before="360" w:after="80"/>
    </w:pPr>
    <w:rPr>
      <w:rFonts w:ascii="Georgia" w:eastAsia="Georgia" w:hAnsi="Georgia" w:cs="Georgia"/>
      <w:i/>
      <w:color w:val="666666"/>
      <w:sz w:val="48"/>
      <w:szCs w:val="48"/>
    </w:rPr>
  </w:style>
  <w:style w:type="table" w:customStyle="1" w:styleId="afe">
    <w:basedOn w:val="TableNormal"/>
    <w:tblPr>
      <w:tblStyleRowBandSize w:val="1"/>
      <w:tblStyleColBandSize w:val="1"/>
      <w:tblCellMar>
        <w:top w:w="0" w:type="dxa"/>
        <w:left w:w="0" w:type="dxa"/>
        <w:bottom w:w="0" w:type="dxa"/>
        <w:right w:w="0" w:type="dxa"/>
      </w:tblCellMar>
    </w:tblPr>
  </w:style>
  <w:style w:type="table" w:customStyle="1" w:styleId="aff">
    <w:basedOn w:val="TableNormal"/>
    <w:tblPr>
      <w:tblStyleRowBandSize w:val="1"/>
      <w:tblStyleColBandSize w:val="1"/>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008"/>
  </w:style>
  <w:style w:type="paragraph" w:styleId="1">
    <w:name w:val="heading 1"/>
    <w:basedOn w:val="a"/>
    <w:next w:val="a"/>
    <w:link w:val="10"/>
    <w:uiPriority w:val="9"/>
    <w:qFormat/>
    <w:rsid w:val="008269B2"/>
    <w:pPr>
      <w:keepNext/>
      <w:numPr>
        <w:numId w:val="1"/>
      </w:numPr>
      <w:spacing w:beforeLines="100" w:before="100" w:afterLines="50" w:after="50" w:line="360" w:lineRule="exact"/>
      <w:outlineLvl w:val="0"/>
    </w:pPr>
    <w:rPr>
      <w:rFonts w:asciiTheme="majorHAnsi" w:eastAsia="標楷體" w:hAnsiTheme="majorHAnsi" w:cstheme="majorBidi"/>
      <w:b/>
      <w:bCs/>
      <w:kern w:val="52"/>
      <w:sz w:val="28"/>
      <w:szCs w:val="52"/>
    </w:rPr>
  </w:style>
  <w:style w:type="paragraph" w:styleId="2">
    <w:name w:val="heading 2"/>
    <w:basedOn w:val="a"/>
    <w:next w:val="a"/>
    <w:link w:val="20"/>
    <w:uiPriority w:val="9"/>
    <w:unhideWhenUsed/>
    <w:qFormat/>
    <w:rsid w:val="00E00A0E"/>
    <w:pPr>
      <w:keepNext/>
      <w:numPr>
        <w:ilvl w:val="1"/>
        <w:numId w:val="1"/>
      </w:numPr>
      <w:spacing w:beforeLines="50" w:before="50" w:afterLines="50" w:after="50" w:line="360" w:lineRule="exact"/>
      <w:outlineLvl w:val="1"/>
    </w:pPr>
    <w:rPr>
      <w:rFonts w:asciiTheme="majorHAnsi" w:eastAsia="標楷體" w:hAnsiTheme="majorHAnsi" w:cstheme="majorBidi"/>
      <w:bCs/>
      <w:sz w:val="28"/>
      <w:szCs w:val="48"/>
    </w:rPr>
  </w:style>
  <w:style w:type="paragraph" w:styleId="3">
    <w:name w:val="heading 3"/>
    <w:basedOn w:val="a"/>
    <w:next w:val="a"/>
    <w:link w:val="30"/>
    <w:uiPriority w:val="9"/>
    <w:unhideWhenUsed/>
    <w:qFormat/>
    <w:rsid w:val="00E00A0E"/>
    <w:pPr>
      <w:keepNext/>
      <w:numPr>
        <w:ilvl w:val="2"/>
        <w:numId w:val="1"/>
      </w:numPr>
      <w:spacing w:beforeLines="50" w:before="50" w:afterLines="50" w:after="50" w:line="360" w:lineRule="exact"/>
      <w:outlineLvl w:val="2"/>
    </w:pPr>
    <w:rPr>
      <w:rFonts w:ascii="Times New Roman" w:eastAsia="標楷體" w:hAnsi="Times New Roman" w:cstheme="majorBidi"/>
      <w:bCs/>
      <w:sz w:val="28"/>
      <w:szCs w:val="36"/>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標題 1 字元"/>
    <w:basedOn w:val="a0"/>
    <w:link w:val="1"/>
    <w:uiPriority w:val="9"/>
    <w:rsid w:val="008269B2"/>
    <w:rPr>
      <w:rFonts w:asciiTheme="majorHAnsi" w:eastAsia="標楷體" w:hAnsiTheme="majorHAnsi" w:cstheme="majorBidi"/>
      <w:b/>
      <w:bCs/>
      <w:kern w:val="52"/>
      <w:sz w:val="28"/>
      <w:szCs w:val="52"/>
    </w:rPr>
  </w:style>
  <w:style w:type="character" w:customStyle="1" w:styleId="20">
    <w:name w:val="標題 2 字元"/>
    <w:basedOn w:val="a0"/>
    <w:link w:val="2"/>
    <w:uiPriority w:val="9"/>
    <w:rsid w:val="00E00A0E"/>
    <w:rPr>
      <w:rFonts w:asciiTheme="majorHAnsi" w:eastAsia="標楷體" w:hAnsiTheme="majorHAnsi" w:cstheme="majorBidi"/>
      <w:bCs/>
      <w:sz w:val="28"/>
      <w:szCs w:val="48"/>
    </w:rPr>
  </w:style>
  <w:style w:type="character" w:customStyle="1" w:styleId="30">
    <w:name w:val="標題 3 字元"/>
    <w:basedOn w:val="a0"/>
    <w:link w:val="3"/>
    <w:uiPriority w:val="9"/>
    <w:rsid w:val="00E00A0E"/>
    <w:rPr>
      <w:rFonts w:ascii="Times New Roman" w:eastAsia="標楷體" w:hAnsi="Times New Roman" w:cstheme="majorBidi"/>
      <w:bCs/>
      <w:sz w:val="28"/>
      <w:szCs w:val="36"/>
    </w:rPr>
  </w:style>
  <w:style w:type="paragraph" w:styleId="a4">
    <w:name w:val="List Paragraph"/>
    <w:basedOn w:val="a"/>
    <w:link w:val="a5"/>
    <w:qFormat/>
    <w:rsid w:val="00672E57"/>
    <w:pPr>
      <w:ind w:leftChars="200" w:left="480"/>
    </w:pPr>
    <w:rPr>
      <w:rFonts w:eastAsia="新細明體" w:cs="Times New Roman"/>
    </w:rPr>
  </w:style>
  <w:style w:type="character" w:customStyle="1" w:styleId="a5">
    <w:name w:val="清單段落 字元"/>
    <w:link w:val="a4"/>
    <w:uiPriority w:val="34"/>
    <w:rsid w:val="001E3B85"/>
    <w:rPr>
      <w:rFonts w:ascii="Calibri" w:eastAsia="新細明體" w:hAnsi="Calibri" w:cs="Times New Roman"/>
    </w:rPr>
  </w:style>
  <w:style w:type="paragraph" w:styleId="a6">
    <w:name w:val="header"/>
    <w:basedOn w:val="a"/>
    <w:link w:val="a7"/>
    <w:unhideWhenUsed/>
    <w:rsid w:val="00532FDD"/>
    <w:pPr>
      <w:tabs>
        <w:tab w:val="center" w:pos="4153"/>
        <w:tab w:val="right" w:pos="8306"/>
      </w:tabs>
      <w:snapToGrid w:val="0"/>
    </w:pPr>
    <w:rPr>
      <w:sz w:val="20"/>
      <w:szCs w:val="20"/>
    </w:rPr>
  </w:style>
  <w:style w:type="character" w:customStyle="1" w:styleId="a7">
    <w:name w:val="頁首 字元"/>
    <w:basedOn w:val="a0"/>
    <w:link w:val="a6"/>
    <w:uiPriority w:val="99"/>
    <w:semiHidden/>
    <w:rsid w:val="00532FDD"/>
    <w:rPr>
      <w:sz w:val="20"/>
      <w:szCs w:val="20"/>
    </w:rPr>
  </w:style>
  <w:style w:type="paragraph" w:styleId="a8">
    <w:name w:val="footer"/>
    <w:basedOn w:val="a"/>
    <w:link w:val="a9"/>
    <w:uiPriority w:val="99"/>
    <w:unhideWhenUsed/>
    <w:rsid w:val="00532FDD"/>
    <w:pPr>
      <w:tabs>
        <w:tab w:val="center" w:pos="4153"/>
        <w:tab w:val="right" w:pos="8306"/>
      </w:tabs>
      <w:snapToGrid w:val="0"/>
    </w:pPr>
    <w:rPr>
      <w:sz w:val="20"/>
      <w:szCs w:val="20"/>
    </w:rPr>
  </w:style>
  <w:style w:type="character" w:customStyle="1" w:styleId="a9">
    <w:name w:val="頁尾 字元"/>
    <w:basedOn w:val="a0"/>
    <w:link w:val="a8"/>
    <w:uiPriority w:val="99"/>
    <w:rsid w:val="00532FDD"/>
    <w:rPr>
      <w:sz w:val="20"/>
      <w:szCs w:val="20"/>
    </w:rPr>
  </w:style>
  <w:style w:type="paragraph" w:customStyle="1" w:styleId="Default">
    <w:name w:val="Default"/>
    <w:rsid w:val="004439E2"/>
    <w:pPr>
      <w:autoSpaceDE w:val="0"/>
      <w:autoSpaceDN w:val="0"/>
      <w:adjustRightInd w:val="0"/>
    </w:pPr>
    <w:rPr>
      <w:rFonts w:ascii="細明體" w:eastAsia="細明體" w:cs="細明體"/>
      <w:color w:val="000000"/>
    </w:rPr>
  </w:style>
  <w:style w:type="paragraph" w:styleId="11">
    <w:name w:val="toc 1"/>
    <w:basedOn w:val="a"/>
    <w:next w:val="a"/>
    <w:autoRedefine/>
    <w:uiPriority w:val="39"/>
    <w:unhideWhenUsed/>
    <w:rsid w:val="00E460EC"/>
    <w:pPr>
      <w:tabs>
        <w:tab w:val="right" w:leader="dot" w:pos="8296"/>
      </w:tabs>
      <w:spacing w:line="480" w:lineRule="exact"/>
      <w:jc w:val="center"/>
    </w:pPr>
    <w:rPr>
      <w:rFonts w:ascii="標楷體" w:eastAsia="標楷體" w:hAnsi="標楷體"/>
      <w:sz w:val="36"/>
      <w:szCs w:val="28"/>
    </w:rPr>
  </w:style>
  <w:style w:type="paragraph" w:styleId="21">
    <w:name w:val="toc 2"/>
    <w:basedOn w:val="a"/>
    <w:next w:val="a"/>
    <w:autoRedefine/>
    <w:uiPriority w:val="39"/>
    <w:unhideWhenUsed/>
    <w:rsid w:val="006B1E5A"/>
    <w:pPr>
      <w:tabs>
        <w:tab w:val="left" w:pos="1440"/>
        <w:tab w:val="right" w:leader="dot" w:pos="8296"/>
      </w:tabs>
      <w:snapToGrid w:val="0"/>
      <w:spacing w:line="520" w:lineRule="atLeast"/>
      <w:ind w:leftChars="200" w:left="1080" w:hangingChars="250" w:hanging="600"/>
      <w:jc w:val="center"/>
    </w:pPr>
    <w:rPr>
      <w:rFonts w:eastAsia="標楷體"/>
    </w:rPr>
  </w:style>
  <w:style w:type="paragraph" w:styleId="31">
    <w:name w:val="toc 3"/>
    <w:basedOn w:val="a"/>
    <w:next w:val="a"/>
    <w:autoRedefine/>
    <w:uiPriority w:val="39"/>
    <w:unhideWhenUsed/>
    <w:rsid w:val="00573B22"/>
    <w:pPr>
      <w:ind w:leftChars="400" w:left="960"/>
    </w:pPr>
  </w:style>
  <w:style w:type="character" w:styleId="aa">
    <w:name w:val="Hyperlink"/>
    <w:basedOn w:val="a0"/>
    <w:uiPriority w:val="99"/>
    <w:unhideWhenUsed/>
    <w:rsid w:val="00573B22"/>
    <w:rPr>
      <w:color w:val="0000FF" w:themeColor="hyperlink"/>
      <w:u w:val="single"/>
    </w:rPr>
  </w:style>
  <w:style w:type="paragraph" w:styleId="ab">
    <w:name w:val="footnote text"/>
    <w:basedOn w:val="a"/>
    <w:link w:val="ac"/>
    <w:uiPriority w:val="99"/>
    <w:unhideWhenUsed/>
    <w:rsid w:val="00882AC2"/>
    <w:pPr>
      <w:snapToGrid w:val="0"/>
    </w:pPr>
    <w:rPr>
      <w:sz w:val="20"/>
      <w:szCs w:val="20"/>
    </w:rPr>
  </w:style>
  <w:style w:type="character" w:customStyle="1" w:styleId="ac">
    <w:name w:val="註腳文字 字元"/>
    <w:basedOn w:val="a0"/>
    <w:link w:val="ab"/>
    <w:uiPriority w:val="99"/>
    <w:rsid w:val="00882AC2"/>
    <w:rPr>
      <w:sz w:val="20"/>
      <w:szCs w:val="20"/>
    </w:rPr>
  </w:style>
  <w:style w:type="character" w:styleId="ad">
    <w:name w:val="footnote reference"/>
    <w:basedOn w:val="a0"/>
    <w:uiPriority w:val="99"/>
    <w:semiHidden/>
    <w:unhideWhenUsed/>
    <w:rsid w:val="00882AC2"/>
    <w:rPr>
      <w:vertAlign w:val="superscript"/>
    </w:rPr>
  </w:style>
  <w:style w:type="paragraph" w:styleId="ae">
    <w:name w:val="Body Text"/>
    <w:basedOn w:val="a"/>
    <w:link w:val="af"/>
    <w:uiPriority w:val="99"/>
    <w:semiHidden/>
    <w:unhideWhenUsed/>
    <w:rsid w:val="00220AF1"/>
    <w:pPr>
      <w:spacing w:after="120"/>
    </w:pPr>
  </w:style>
  <w:style w:type="character" w:customStyle="1" w:styleId="af">
    <w:name w:val="本文 字元"/>
    <w:basedOn w:val="a0"/>
    <w:link w:val="ae"/>
    <w:uiPriority w:val="99"/>
    <w:semiHidden/>
    <w:rsid w:val="00220AF1"/>
  </w:style>
  <w:style w:type="paragraph" w:styleId="HTML">
    <w:name w:val="HTML Preformatted"/>
    <w:basedOn w:val="a"/>
    <w:link w:val="HTML0"/>
    <w:uiPriority w:val="99"/>
    <w:semiHidden/>
    <w:unhideWhenUsed/>
    <w:rsid w:val="00270315"/>
    <w:rPr>
      <w:rFonts w:ascii="Courier New" w:hAnsi="Courier New" w:cs="Courier New"/>
      <w:sz w:val="20"/>
      <w:szCs w:val="20"/>
    </w:rPr>
  </w:style>
  <w:style w:type="character" w:customStyle="1" w:styleId="HTML0">
    <w:name w:val="HTML 預設格式 字元"/>
    <w:basedOn w:val="a0"/>
    <w:link w:val="HTML"/>
    <w:uiPriority w:val="99"/>
    <w:semiHidden/>
    <w:rsid w:val="00270315"/>
    <w:rPr>
      <w:rFonts w:ascii="Courier New" w:hAnsi="Courier New" w:cs="Courier New"/>
      <w:sz w:val="20"/>
      <w:szCs w:val="20"/>
    </w:rPr>
  </w:style>
  <w:style w:type="paragraph" w:styleId="40">
    <w:name w:val="toc 4"/>
    <w:basedOn w:val="a"/>
    <w:next w:val="a"/>
    <w:autoRedefine/>
    <w:uiPriority w:val="39"/>
    <w:unhideWhenUsed/>
    <w:rsid w:val="009C4311"/>
    <w:pPr>
      <w:ind w:leftChars="600" w:left="1440"/>
    </w:pPr>
  </w:style>
  <w:style w:type="paragraph" w:styleId="50">
    <w:name w:val="toc 5"/>
    <w:basedOn w:val="a"/>
    <w:next w:val="a"/>
    <w:autoRedefine/>
    <w:uiPriority w:val="39"/>
    <w:unhideWhenUsed/>
    <w:rsid w:val="009C4311"/>
    <w:pPr>
      <w:ind w:leftChars="800" w:left="1920"/>
    </w:pPr>
  </w:style>
  <w:style w:type="paragraph" w:styleId="60">
    <w:name w:val="toc 6"/>
    <w:basedOn w:val="a"/>
    <w:next w:val="a"/>
    <w:autoRedefine/>
    <w:uiPriority w:val="39"/>
    <w:unhideWhenUsed/>
    <w:rsid w:val="009C4311"/>
    <w:pPr>
      <w:ind w:leftChars="1000" w:left="2400"/>
    </w:pPr>
  </w:style>
  <w:style w:type="paragraph" w:styleId="7">
    <w:name w:val="toc 7"/>
    <w:basedOn w:val="a"/>
    <w:next w:val="a"/>
    <w:autoRedefine/>
    <w:uiPriority w:val="39"/>
    <w:unhideWhenUsed/>
    <w:rsid w:val="009C4311"/>
    <w:pPr>
      <w:ind w:leftChars="1200" w:left="2880"/>
    </w:pPr>
  </w:style>
  <w:style w:type="paragraph" w:styleId="8">
    <w:name w:val="toc 8"/>
    <w:basedOn w:val="a"/>
    <w:next w:val="a"/>
    <w:autoRedefine/>
    <w:uiPriority w:val="39"/>
    <w:unhideWhenUsed/>
    <w:rsid w:val="009C4311"/>
    <w:pPr>
      <w:ind w:leftChars="1400" w:left="3360"/>
    </w:pPr>
  </w:style>
  <w:style w:type="paragraph" w:styleId="9">
    <w:name w:val="toc 9"/>
    <w:basedOn w:val="a"/>
    <w:next w:val="a"/>
    <w:autoRedefine/>
    <w:uiPriority w:val="39"/>
    <w:unhideWhenUsed/>
    <w:rsid w:val="009C4311"/>
    <w:pPr>
      <w:ind w:leftChars="1600" w:left="3840"/>
    </w:pPr>
  </w:style>
  <w:style w:type="table" w:styleId="af0">
    <w:name w:val="Table Grid"/>
    <w:basedOn w:val="a1"/>
    <w:uiPriority w:val="59"/>
    <w:rsid w:val="00F02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uiPriority w:val="99"/>
    <w:unhideWhenUsed/>
    <w:rsid w:val="004C195B"/>
    <w:pPr>
      <w:ind w:leftChars="1800" w:left="100" w:firstLineChars="200" w:firstLine="200"/>
    </w:pPr>
    <w:rPr>
      <w:rFonts w:eastAsia="標楷體"/>
    </w:rPr>
  </w:style>
  <w:style w:type="character" w:customStyle="1" w:styleId="af2">
    <w:name w:val="結語 字元"/>
    <w:basedOn w:val="a0"/>
    <w:link w:val="af1"/>
    <w:uiPriority w:val="99"/>
    <w:rsid w:val="004C195B"/>
    <w:rPr>
      <w:rFonts w:eastAsia="標楷體"/>
      <w:szCs w:val="24"/>
    </w:rPr>
  </w:style>
  <w:style w:type="character" w:styleId="af3">
    <w:name w:val="annotation reference"/>
    <w:basedOn w:val="a0"/>
    <w:uiPriority w:val="99"/>
    <w:semiHidden/>
    <w:unhideWhenUsed/>
    <w:rsid w:val="0029506D"/>
    <w:rPr>
      <w:sz w:val="18"/>
      <w:szCs w:val="18"/>
    </w:rPr>
  </w:style>
  <w:style w:type="paragraph" w:styleId="af4">
    <w:name w:val="annotation text"/>
    <w:basedOn w:val="a"/>
    <w:link w:val="af5"/>
    <w:uiPriority w:val="99"/>
    <w:semiHidden/>
    <w:unhideWhenUsed/>
    <w:rsid w:val="0029506D"/>
  </w:style>
  <w:style w:type="character" w:customStyle="1" w:styleId="af5">
    <w:name w:val="註解文字 字元"/>
    <w:basedOn w:val="a0"/>
    <w:link w:val="af4"/>
    <w:uiPriority w:val="99"/>
    <w:semiHidden/>
    <w:rsid w:val="0029506D"/>
  </w:style>
  <w:style w:type="paragraph" w:styleId="af6">
    <w:name w:val="annotation subject"/>
    <w:basedOn w:val="af4"/>
    <w:next w:val="af4"/>
    <w:link w:val="af7"/>
    <w:uiPriority w:val="99"/>
    <w:semiHidden/>
    <w:unhideWhenUsed/>
    <w:rsid w:val="0029506D"/>
    <w:rPr>
      <w:b/>
      <w:bCs/>
    </w:rPr>
  </w:style>
  <w:style w:type="character" w:customStyle="1" w:styleId="af7">
    <w:name w:val="註解主旨 字元"/>
    <w:basedOn w:val="af5"/>
    <w:link w:val="af6"/>
    <w:uiPriority w:val="99"/>
    <w:semiHidden/>
    <w:rsid w:val="0029506D"/>
    <w:rPr>
      <w:b/>
      <w:bCs/>
    </w:rPr>
  </w:style>
  <w:style w:type="paragraph" w:styleId="af8">
    <w:name w:val="Balloon Text"/>
    <w:basedOn w:val="a"/>
    <w:link w:val="af9"/>
    <w:uiPriority w:val="99"/>
    <w:semiHidden/>
    <w:unhideWhenUsed/>
    <w:rsid w:val="0029506D"/>
    <w:rPr>
      <w:rFonts w:asciiTheme="majorHAnsi" w:eastAsiaTheme="majorEastAsia" w:hAnsiTheme="majorHAnsi" w:cstheme="majorBidi"/>
      <w:sz w:val="18"/>
      <w:szCs w:val="18"/>
    </w:rPr>
  </w:style>
  <w:style w:type="character" w:customStyle="1" w:styleId="af9">
    <w:name w:val="註解方塊文字 字元"/>
    <w:basedOn w:val="a0"/>
    <w:link w:val="af8"/>
    <w:uiPriority w:val="99"/>
    <w:semiHidden/>
    <w:rsid w:val="0029506D"/>
    <w:rPr>
      <w:rFonts w:asciiTheme="majorHAnsi" w:eastAsiaTheme="majorEastAsia" w:hAnsiTheme="majorHAnsi" w:cstheme="majorBidi"/>
      <w:sz w:val="18"/>
      <w:szCs w:val="18"/>
    </w:rPr>
  </w:style>
  <w:style w:type="numbering" w:customStyle="1" w:styleId="12">
    <w:name w:val="樣式1"/>
    <w:uiPriority w:val="99"/>
    <w:rsid w:val="007D5C13"/>
  </w:style>
  <w:style w:type="table" w:customStyle="1" w:styleId="13">
    <w:name w:val="表格格線1"/>
    <w:basedOn w:val="a1"/>
    <w:next w:val="af0"/>
    <w:uiPriority w:val="59"/>
    <w:rsid w:val="00DE6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endnote text"/>
    <w:basedOn w:val="a"/>
    <w:link w:val="afb"/>
    <w:uiPriority w:val="99"/>
    <w:semiHidden/>
    <w:unhideWhenUsed/>
    <w:rsid w:val="00374F6B"/>
    <w:pPr>
      <w:snapToGrid w:val="0"/>
    </w:pPr>
  </w:style>
  <w:style w:type="character" w:customStyle="1" w:styleId="afb">
    <w:name w:val="章節附註文字 字元"/>
    <w:basedOn w:val="a0"/>
    <w:link w:val="afa"/>
    <w:uiPriority w:val="99"/>
    <w:semiHidden/>
    <w:rsid w:val="00374F6B"/>
  </w:style>
  <w:style w:type="character" w:styleId="afc">
    <w:name w:val="endnote reference"/>
    <w:basedOn w:val="a0"/>
    <w:uiPriority w:val="99"/>
    <w:semiHidden/>
    <w:unhideWhenUsed/>
    <w:rsid w:val="00374F6B"/>
    <w:rPr>
      <w:vertAlign w:val="superscript"/>
    </w:rPr>
  </w:style>
  <w:style w:type="paragraph" w:customStyle="1" w:styleId="TableContents">
    <w:name w:val="Table Contents"/>
    <w:basedOn w:val="a"/>
    <w:rsid w:val="00843F21"/>
    <w:pPr>
      <w:widowControl/>
      <w:suppressLineNumbers/>
      <w:suppressAutoHyphens/>
      <w:autoSpaceDN w:val="0"/>
      <w:textAlignment w:val="baseline"/>
    </w:pPr>
    <w:rPr>
      <w:rFonts w:ascii="Liberation Serif" w:eastAsia="新細明體" w:hAnsi="Liberation Serif" w:cs="Arial Unicode MS"/>
      <w:kern w:val="3"/>
      <w:lang w:bidi="hi-IN"/>
    </w:rPr>
  </w:style>
  <w:style w:type="paragraph" w:styleId="afd">
    <w:name w:val="Subtitle"/>
    <w:basedOn w:val="a"/>
    <w:next w:val="a"/>
    <w:pPr>
      <w:keepNext/>
      <w:keepLines/>
      <w:spacing w:before="360" w:after="80"/>
    </w:pPr>
    <w:rPr>
      <w:rFonts w:ascii="Georgia" w:eastAsia="Georgia" w:hAnsi="Georgia" w:cs="Georgia"/>
      <w:i/>
      <w:color w:val="666666"/>
      <w:sz w:val="48"/>
      <w:szCs w:val="48"/>
    </w:rPr>
  </w:style>
  <w:style w:type="table" w:customStyle="1" w:styleId="afe">
    <w:basedOn w:val="TableNormal"/>
    <w:tblPr>
      <w:tblStyleRowBandSize w:val="1"/>
      <w:tblStyleColBandSize w:val="1"/>
      <w:tblCellMar>
        <w:top w:w="0" w:type="dxa"/>
        <w:left w:w="0" w:type="dxa"/>
        <w:bottom w:w="0" w:type="dxa"/>
        <w:right w:w="0" w:type="dxa"/>
      </w:tblCellMar>
    </w:tblPr>
  </w:style>
  <w:style w:type="table" w:customStyle="1" w:styleId="aff">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2mriz5H5Fd3cpsBfNIIdQI/4g==">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2238</Words>
  <Characters>12761</Characters>
  <Application>Microsoft Office Word</Application>
  <DocSecurity>0</DocSecurity>
  <Lines>106</Lines>
  <Paragraphs>29</Paragraphs>
  <ScaleCrop>false</ScaleCrop>
  <Company>SYNNEX</Company>
  <LinksUpToDate>false</LinksUpToDate>
  <CharactersWithSpaces>14970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NCCST-LRA</dc:creator>
  <cp:lastModifiedBy>User</cp:lastModifiedBy>
  <cp:revision>5</cp:revision>
  <dcterms:created xsi:type="dcterms:W3CDTF">2019-04-18T01:35:00Z</dcterms:created>
  <dcterms:modified xsi:type="dcterms:W3CDTF">2020-07-18T06:12:00Z</dcterms:modified>
</cp:coreProperties>
</file>