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41" w:rsidRDefault="005C0E41" w:rsidP="005C0E41">
      <w:pPr>
        <w:pStyle w:val="105-"/>
        <w:ind w:left="390" w:hangingChars="150" w:hanging="390"/>
      </w:pPr>
      <w:proofErr w:type="gramStart"/>
      <w:r>
        <w:rPr>
          <w:rFonts w:hint="eastAsia"/>
          <w:u w:val="single"/>
        </w:rPr>
        <w:t>紅淡山</w:t>
      </w:r>
      <w:proofErr w:type="gramEnd"/>
      <w:r w:rsidRPr="000E4D2A">
        <w:rPr>
          <w:rFonts w:hint="eastAsia"/>
          <w:u w:val="single"/>
        </w:rPr>
        <w:t>飲料店</w:t>
      </w:r>
      <w:r w:rsidRPr="005C0E41">
        <w:rPr>
          <w:rFonts w:hint="eastAsia"/>
        </w:rPr>
        <w:t>因應新冠</w:t>
      </w:r>
      <w:proofErr w:type="gramStart"/>
      <w:r w:rsidRPr="005C0E41">
        <w:rPr>
          <w:rFonts w:hint="eastAsia"/>
        </w:rPr>
        <w:t>疫</w:t>
      </w:r>
      <w:proofErr w:type="gramEnd"/>
      <w:r w:rsidRPr="005C0E41">
        <w:rPr>
          <w:rFonts w:hint="eastAsia"/>
        </w:rPr>
        <w:t>情，</w:t>
      </w:r>
      <w:r w:rsidRPr="007D3585">
        <w:rPr>
          <w:rFonts w:hint="eastAsia"/>
        </w:rPr>
        <w:t>提供三種品項，其對應兩種容量的價格如</w:t>
      </w:r>
      <w:r>
        <w:rPr>
          <w:rFonts w:hint="eastAsia"/>
        </w:rPr>
        <w:t>下</w:t>
      </w:r>
    </w:p>
    <w:p w:rsidR="005C0E41" w:rsidRDefault="005C0E41" w:rsidP="005C0E41">
      <w:pPr>
        <w:pStyle w:val="105-"/>
        <w:ind w:left="390" w:hangingChars="150" w:hanging="390"/>
      </w:pPr>
      <w:r w:rsidRPr="007D3585">
        <w:rPr>
          <w:rFonts w:hint="eastAsia"/>
        </w:rPr>
        <w:t>圖所示。</w:t>
      </w:r>
    </w:p>
    <w:p w:rsidR="005C0E41" w:rsidRPr="00262CBE" w:rsidRDefault="005C0E41" w:rsidP="005C0E41">
      <w:pPr>
        <w:pStyle w:val="105-"/>
        <w:tabs>
          <w:tab w:val="clear" w:pos="854"/>
        </w:tabs>
        <w:ind w:leftChars="180" w:left="432" w:firstLineChars="0" w:firstLine="0"/>
        <w:jc w:val="center"/>
      </w:pPr>
      <w:r>
        <w:rPr>
          <w:noProof/>
          <w:snapToGrid/>
        </w:rPr>
        <w:drawing>
          <wp:inline distT="0" distB="0" distL="0" distR="0">
            <wp:extent cx="3251835" cy="1308735"/>
            <wp:effectExtent l="0" t="0" r="5715" b="5715"/>
            <wp:docPr id="1" name="圖片 1" descr="109-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非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835" cy="1308735"/>
                    </a:xfrm>
                    <a:prstGeom prst="rect">
                      <a:avLst/>
                    </a:prstGeom>
                    <a:noFill/>
                    <a:ln>
                      <a:noFill/>
                    </a:ln>
                  </pic:spPr>
                </pic:pic>
              </a:graphicData>
            </a:graphic>
          </wp:inline>
        </w:drawing>
      </w:r>
    </w:p>
    <w:p w:rsidR="005C0E41" w:rsidRPr="00FF77D8" w:rsidRDefault="005C0E41" w:rsidP="005C0E41">
      <w:pPr>
        <w:pStyle w:val="105-"/>
        <w:tabs>
          <w:tab w:val="clear" w:pos="854"/>
        </w:tabs>
        <w:ind w:leftChars="180" w:left="432" w:firstLineChars="0" w:firstLine="0"/>
        <w:jc w:val="center"/>
        <w:rPr>
          <w:sz w:val="24"/>
          <w:szCs w:val="24"/>
        </w:rPr>
      </w:pPr>
    </w:p>
    <w:p w:rsidR="005C0E41" w:rsidRDefault="005C0E41" w:rsidP="005C0E41">
      <w:pPr>
        <w:pStyle w:val="105-"/>
        <w:ind w:left="390" w:hangingChars="150" w:hanging="390"/>
      </w:pPr>
      <w:r w:rsidRPr="007D3585">
        <w:rPr>
          <w:rFonts w:hint="eastAsia"/>
        </w:rPr>
        <w:t>老闆規劃回饋活動，凡自備容器購買飲料者，每種品項</w:t>
      </w:r>
      <w:proofErr w:type="gramStart"/>
      <w:r w:rsidRPr="007D3585">
        <w:rPr>
          <w:rFonts w:hint="eastAsia"/>
        </w:rPr>
        <w:t>中杯皆折扣</w:t>
      </w:r>
      <w:proofErr w:type="gramEnd"/>
      <w:r w:rsidRPr="007D3585">
        <w:t>2</w:t>
      </w:r>
      <w:r w:rsidRPr="007D3585">
        <w:rPr>
          <w:rFonts w:hint="eastAsia"/>
        </w:rPr>
        <w:t>元、</w:t>
      </w:r>
    </w:p>
    <w:p w:rsidR="005C0E41" w:rsidRDefault="005C0E41" w:rsidP="005C0E41">
      <w:pPr>
        <w:pStyle w:val="105-"/>
        <w:ind w:left="390" w:hangingChars="150" w:hanging="390"/>
      </w:pPr>
      <w:proofErr w:type="gramStart"/>
      <w:r w:rsidRPr="007D3585">
        <w:rPr>
          <w:rFonts w:hint="eastAsia"/>
        </w:rPr>
        <w:t>大杯皆折扣</w:t>
      </w:r>
      <w:proofErr w:type="gramEnd"/>
      <w:r w:rsidRPr="007D3585">
        <w:t>5</w:t>
      </w:r>
      <w:r w:rsidRPr="007D3585">
        <w:rPr>
          <w:rFonts w:hint="eastAsia"/>
        </w:rPr>
        <w:t>元。請根據上述資訊，回答下列問題：</w:t>
      </w:r>
    </w:p>
    <w:p w:rsidR="005C0E41" w:rsidRDefault="005C0E41" w:rsidP="005C0E41">
      <w:pPr>
        <w:pStyle w:val="105-"/>
        <w:ind w:left="390" w:hangingChars="150" w:hanging="390"/>
      </w:pPr>
      <w:r>
        <w:rPr>
          <w:rFonts w:hint="eastAsia"/>
        </w:rPr>
        <w:t>(1)</w:t>
      </w:r>
      <w:r>
        <w:rPr>
          <w:rFonts w:hint="eastAsia"/>
        </w:rPr>
        <w:t>請你</w:t>
      </w:r>
      <w:r>
        <w:rPr>
          <w:rFonts w:hint="eastAsia"/>
        </w:rPr>
        <w:t>(</w:t>
      </w:r>
      <w:r>
        <w:rPr>
          <w:rFonts w:hint="eastAsia"/>
        </w:rPr>
        <w:t>妳</w:t>
      </w:r>
      <w:r>
        <w:rPr>
          <w:rFonts w:hint="eastAsia"/>
        </w:rPr>
        <w:t>)</w:t>
      </w:r>
      <w:r>
        <w:rPr>
          <w:rFonts w:hint="eastAsia"/>
        </w:rPr>
        <w:t>計算出上圖中三種飲料</w:t>
      </w:r>
      <w:r>
        <w:rPr>
          <w:rFonts w:hint="eastAsia"/>
        </w:rPr>
        <w:t>(</w:t>
      </w:r>
      <w:r>
        <w:rPr>
          <w:rFonts w:hint="eastAsia"/>
        </w:rPr>
        <w:t>含中</w:t>
      </w:r>
      <w:r>
        <w:rPr>
          <w:rFonts w:ascii="華康儷中宋" w:eastAsia="華康儷中宋" w:hint="eastAsia"/>
        </w:rPr>
        <w:t>、</w:t>
      </w:r>
      <w:r>
        <w:rPr>
          <w:rFonts w:hint="eastAsia"/>
        </w:rPr>
        <w:t>大杯</w:t>
      </w:r>
      <w:r>
        <w:rPr>
          <w:rFonts w:hint="eastAsia"/>
        </w:rPr>
        <w:t>)</w:t>
      </w:r>
      <w:r>
        <w:rPr>
          <w:rFonts w:hint="eastAsia"/>
        </w:rPr>
        <w:t>的單價</w:t>
      </w:r>
      <w:r>
        <w:rPr>
          <w:rFonts w:ascii="華康儷中宋" w:eastAsia="華康儷中宋" w:hint="eastAsia"/>
        </w:rPr>
        <w:t>。</w:t>
      </w:r>
    </w:p>
    <w:p w:rsidR="005C0E41" w:rsidRDefault="005C0E41" w:rsidP="005C0E41">
      <w:pPr>
        <w:pStyle w:val="105-"/>
        <w:ind w:left="390" w:hangingChars="150" w:hanging="390"/>
      </w:pPr>
      <w:r w:rsidRPr="005B78BA">
        <w:t>(</w:t>
      </w:r>
      <w:r>
        <w:rPr>
          <w:rFonts w:hint="eastAsia"/>
        </w:rPr>
        <w:t>2</w:t>
      </w:r>
      <w:r w:rsidRPr="005B78BA">
        <w:t>)</w:t>
      </w:r>
      <w:r>
        <w:rPr>
          <w:rFonts w:hint="eastAsia"/>
        </w:rPr>
        <w:tab/>
      </w:r>
      <w:r w:rsidRPr="007D3585">
        <w:rPr>
          <w:rFonts w:hint="eastAsia"/>
        </w:rPr>
        <w:t>老闆收到顧客反映，有些品項在自備容器後大杯的每毫升價格還是比中杯的貴，請問是圖中的</w:t>
      </w:r>
      <w:proofErr w:type="gramStart"/>
      <w:r w:rsidRPr="007D3585">
        <w:rPr>
          <w:rFonts w:hint="eastAsia"/>
        </w:rPr>
        <w:t>哪些品項</w:t>
      </w:r>
      <w:proofErr w:type="gramEnd"/>
      <w:r>
        <w:rPr>
          <w:rFonts w:hint="eastAsia"/>
        </w:rPr>
        <w:t>？</w:t>
      </w:r>
    </w:p>
    <w:p w:rsidR="005C0E41" w:rsidRPr="001A2EF1" w:rsidRDefault="005C0E41" w:rsidP="005C0E41">
      <w:pPr>
        <w:pStyle w:val="105-"/>
        <w:ind w:left="390" w:hangingChars="150" w:hanging="390"/>
      </w:pPr>
      <w:r w:rsidRPr="005B78BA">
        <w:t>(</w:t>
      </w:r>
      <w:r>
        <w:rPr>
          <w:rFonts w:hint="eastAsia"/>
        </w:rPr>
        <w:t>3</w:t>
      </w:r>
      <w:r w:rsidRPr="005B78BA">
        <w:t>)</w:t>
      </w:r>
      <w:r>
        <w:rPr>
          <w:rFonts w:hint="eastAsia"/>
        </w:rPr>
        <w:tab/>
      </w:r>
      <w:r w:rsidRPr="007D3585">
        <w:rPr>
          <w:rFonts w:hint="eastAsia"/>
        </w:rPr>
        <w:t>若老闆想要讓所有品項在自備容器後大杯的每毫升價格都比中杯的便宜，則他應將</w:t>
      </w:r>
      <w:r w:rsidRPr="000E4D2A">
        <w:rPr>
          <w:rFonts w:hint="eastAsia"/>
          <w:u w:val="double"/>
        </w:rPr>
        <w:t>大杯</w:t>
      </w:r>
      <w:r w:rsidRPr="007D3585">
        <w:rPr>
          <w:rFonts w:hint="eastAsia"/>
        </w:rPr>
        <w:t>的折扣</w:t>
      </w:r>
      <w:r w:rsidRPr="000E4D2A">
        <w:rPr>
          <w:rFonts w:hint="eastAsia"/>
          <w:u w:val="double"/>
        </w:rPr>
        <w:t>都至少</w:t>
      </w:r>
      <w:r w:rsidRPr="007D3585">
        <w:rPr>
          <w:rFonts w:hint="eastAsia"/>
        </w:rPr>
        <w:t>改成多少元？請詳細解釋或完整寫出你的解題過程，並求出答案。</w:t>
      </w:r>
    </w:p>
    <w:p w:rsidR="005C0E41" w:rsidRDefault="005C0E41" w:rsidP="005C0E41">
      <w:pPr>
        <w:pStyle w:val="105-0"/>
        <w:tabs>
          <w:tab w:val="left" w:pos="1232"/>
        </w:tabs>
        <w:rPr>
          <w:rFonts w:ascii="華康儷中宋" w:eastAsia="華康儷中宋"/>
          <w:color w:val="auto"/>
        </w:rPr>
      </w:pPr>
    </w:p>
    <w:p w:rsidR="005C0E41" w:rsidRDefault="00923F4D" w:rsidP="005C0E41">
      <w:pPr>
        <w:pStyle w:val="105-0"/>
        <w:tabs>
          <w:tab w:val="left" w:pos="1232"/>
        </w:tabs>
        <w:rPr>
          <w:rFonts w:ascii="華康儷中宋" w:eastAsia="華康儷中宋"/>
          <w:color w:val="auto"/>
        </w:rPr>
      </w:pPr>
      <w:r>
        <w:rPr>
          <w:rFonts w:ascii="華康儷中宋" w:eastAsia="華康儷中宋" w:hint="eastAsia"/>
          <w:color w:val="auto"/>
        </w:rPr>
        <w:t>《解》</w:t>
      </w:r>
    </w:p>
    <w:p w:rsidR="00923F4D" w:rsidRDefault="005C0E41" w:rsidP="005C0E41">
      <w:pPr>
        <w:pStyle w:val="105-0"/>
        <w:tabs>
          <w:tab w:val="left" w:pos="1232"/>
        </w:tabs>
        <w:rPr>
          <w:rFonts w:ascii="華康儷中宋" w:eastAsia="華康儷中宋"/>
          <w:color w:val="auto"/>
        </w:rPr>
      </w:pPr>
      <w:r w:rsidRPr="005C0E41">
        <w:rPr>
          <w:rFonts w:ascii="華康儷中宋" w:eastAsia="華康儷中宋" w:hint="eastAsia"/>
          <w:color w:val="auto"/>
        </w:rPr>
        <w:t>(</w:t>
      </w:r>
      <w:r w:rsidR="00923F4D">
        <w:rPr>
          <w:rFonts w:ascii="華康儷中宋" w:eastAsia="華康儷中宋" w:hint="eastAsia"/>
          <w:color w:val="auto"/>
        </w:rPr>
        <w:t>2</w:t>
      </w:r>
      <w:r w:rsidRPr="005C0E41">
        <w:rPr>
          <w:rFonts w:ascii="華康儷中宋" w:eastAsia="華康儷中宋" w:hint="eastAsia"/>
          <w:color w:val="auto"/>
        </w:rPr>
        <w:t>)古早味紅茶：</w:t>
      </w:r>
      <w:r w:rsidRPr="005C0E41">
        <w:rPr>
          <w:rFonts w:ascii="華康儷中宋" w:eastAsia="華康儷中宋" w:hint="eastAsia"/>
          <w:color w:val="auto"/>
        </w:rPr>
        <w:br/>
      </w:r>
      <w:r w:rsidRPr="005C0E41">
        <w:rPr>
          <w:rFonts w:ascii="華康儷中宋" w:eastAsia="華康儷中宋" w:hint="eastAsia"/>
          <w:color w:val="auto"/>
        </w:rPr>
        <w:tab/>
        <w:t>中杯：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\F(30,750)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\F(120,3000)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\F(28,750)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\F(112,3000)</w:instrText>
      </w:r>
      <w:r w:rsidRPr="005C0E41">
        <w:rPr>
          <w:rFonts w:ascii="華康儷中宋" w:eastAsia="華康儷中宋" w:hint="eastAsia"/>
          <w:color w:val="auto"/>
        </w:rPr>
        <w:fldChar w:fldCharType="end"/>
      </w:r>
      <w:r w:rsidRPr="005C0E41">
        <w:rPr>
          <w:rFonts w:ascii="華康儷中宋" w:eastAsia="華康儷中宋" w:hint="eastAsia"/>
          <w:color w:val="auto"/>
        </w:rPr>
        <w:br/>
      </w:r>
      <w:r w:rsidRPr="005C0E41">
        <w:rPr>
          <w:rFonts w:ascii="華康儷中宋" w:eastAsia="華康儷中宋" w:hint="eastAsia"/>
          <w:color w:val="auto"/>
        </w:rPr>
        <w:tab/>
        <w:t>大杯：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\F(45,1000)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\F(135,3000)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\F(40,1000)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\F(120,3000)</w:instrText>
      </w:r>
      <w:r w:rsidRPr="005C0E41">
        <w:rPr>
          <w:rFonts w:ascii="華康儷中宋" w:eastAsia="華康儷中宋" w:hint="eastAsia"/>
          <w:color w:val="auto"/>
        </w:rPr>
        <w:fldChar w:fldCharType="end"/>
      </w:r>
      <w:r w:rsidRPr="005C0E41">
        <w:rPr>
          <w:rFonts w:ascii="華康儷中宋" w:eastAsia="華康儷中宋" w:hint="eastAsia"/>
          <w:color w:val="auto"/>
          <w:w w:val="50"/>
        </w:rPr>
        <w:t xml:space="preserve"> </w:t>
      </w:r>
      <w:r w:rsidRPr="005C0E41">
        <w:rPr>
          <w:rFonts w:ascii="華康儷中宋" w:eastAsia="華康儷中宋" w:hint="eastAsia"/>
          <w:color w:val="auto"/>
        </w:rPr>
        <w:t>(較</w:t>
      </w:r>
      <w:proofErr w:type="gramStart"/>
      <w:r w:rsidRPr="005C0E41">
        <w:rPr>
          <w:rFonts w:ascii="華康儷中宋" w:eastAsia="華康儷中宋" w:hint="eastAsia"/>
          <w:color w:val="auto"/>
        </w:rPr>
        <w:t>中杯貴</w:t>
      </w:r>
      <w:proofErr w:type="gramEnd"/>
      <w:r w:rsidRPr="005C0E41">
        <w:rPr>
          <w:rFonts w:ascii="華康儷中宋" w:eastAsia="華康儷中宋" w:hint="eastAsia"/>
          <w:color w:val="auto"/>
        </w:rPr>
        <w:t>)</w:t>
      </w:r>
      <w:r w:rsidRPr="005C0E41">
        <w:rPr>
          <w:rFonts w:ascii="華康儷中宋" w:eastAsia="華康儷中宋" w:hint="eastAsia"/>
          <w:color w:val="auto"/>
        </w:rPr>
        <w:br/>
      </w:r>
      <w:r w:rsidRPr="005C0E41">
        <w:rPr>
          <w:rFonts w:ascii="華康儷中宋" w:eastAsia="華康儷中宋" w:hint="eastAsia"/>
          <w:color w:val="auto"/>
        </w:rPr>
        <w:tab/>
        <w:t>百香綠茶：</w:t>
      </w:r>
      <w:r w:rsidRPr="005C0E41">
        <w:rPr>
          <w:rFonts w:ascii="華康儷中宋" w:eastAsia="華康儷中宋" w:hint="eastAsia"/>
          <w:color w:val="auto"/>
        </w:rPr>
        <w:br/>
      </w:r>
      <w:r w:rsidRPr="005C0E41">
        <w:rPr>
          <w:rFonts w:ascii="華康儷中宋" w:eastAsia="華康儷中宋" w:hint="eastAsia"/>
          <w:color w:val="auto"/>
        </w:rPr>
        <w:tab/>
        <w:t>中杯：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\F(35,750)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\F(140,3000)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\F(33,750)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\F(132,3000)</w:instrText>
      </w:r>
      <w:r w:rsidRPr="005C0E41">
        <w:rPr>
          <w:rFonts w:ascii="華康儷中宋" w:eastAsia="華康儷中宋" w:hint="eastAsia"/>
          <w:color w:val="auto"/>
        </w:rPr>
        <w:fldChar w:fldCharType="end"/>
      </w:r>
      <w:r w:rsidRPr="005C0E41">
        <w:rPr>
          <w:rFonts w:ascii="華康儷中宋" w:eastAsia="華康儷中宋" w:hint="eastAsia"/>
          <w:color w:val="auto"/>
        </w:rPr>
        <w:br/>
      </w:r>
      <w:r w:rsidRPr="005C0E41">
        <w:rPr>
          <w:rFonts w:ascii="華康儷中宋" w:eastAsia="華康儷中宋" w:hint="eastAsia"/>
          <w:color w:val="auto"/>
        </w:rPr>
        <w:tab/>
        <w:t>大杯：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\F(50,1000)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\F(150,3000)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\F(45,1000)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\F(135,3000)</w:instrText>
      </w:r>
      <w:r w:rsidRPr="005C0E41">
        <w:rPr>
          <w:rFonts w:ascii="華康儷中宋" w:eastAsia="華康儷中宋" w:hint="eastAsia"/>
          <w:color w:val="auto"/>
        </w:rPr>
        <w:fldChar w:fldCharType="end"/>
      </w:r>
      <w:r w:rsidRPr="005C0E41">
        <w:rPr>
          <w:rFonts w:ascii="華康儷中宋" w:eastAsia="華康儷中宋" w:hint="eastAsia"/>
          <w:color w:val="auto"/>
          <w:w w:val="50"/>
        </w:rPr>
        <w:t xml:space="preserve"> </w:t>
      </w:r>
      <w:r w:rsidRPr="005C0E41">
        <w:rPr>
          <w:rFonts w:ascii="華康儷中宋" w:eastAsia="華康儷中宋" w:hint="eastAsia"/>
          <w:color w:val="auto"/>
        </w:rPr>
        <w:t>(較</w:t>
      </w:r>
      <w:proofErr w:type="gramStart"/>
      <w:r w:rsidRPr="005C0E41">
        <w:rPr>
          <w:rFonts w:ascii="華康儷中宋" w:eastAsia="華康儷中宋" w:hint="eastAsia"/>
          <w:color w:val="auto"/>
        </w:rPr>
        <w:t>中杯貴</w:t>
      </w:r>
      <w:proofErr w:type="gramEnd"/>
      <w:r w:rsidRPr="005C0E41">
        <w:rPr>
          <w:rFonts w:ascii="華康儷中宋" w:eastAsia="華康儷中宋" w:hint="eastAsia"/>
          <w:color w:val="auto"/>
        </w:rPr>
        <w:t>)</w:t>
      </w:r>
      <w:r w:rsidRPr="005C0E41">
        <w:rPr>
          <w:rFonts w:ascii="華康儷中宋" w:eastAsia="華康儷中宋" w:hint="eastAsia"/>
          <w:color w:val="auto"/>
        </w:rPr>
        <w:br/>
      </w:r>
      <w:r w:rsidRPr="005C0E41">
        <w:rPr>
          <w:rFonts w:ascii="華康儷中宋" w:eastAsia="華康儷中宋" w:hint="eastAsia"/>
          <w:color w:val="auto"/>
        </w:rPr>
        <w:tab/>
        <w:t>珍珠奶茶：</w:t>
      </w:r>
      <w:r w:rsidRPr="005C0E41">
        <w:rPr>
          <w:rFonts w:ascii="華康儷中宋" w:eastAsia="華康儷中宋" w:hint="eastAsia"/>
          <w:color w:val="auto"/>
        </w:rPr>
        <w:br/>
      </w:r>
      <w:r w:rsidRPr="005C0E41">
        <w:rPr>
          <w:rFonts w:ascii="華康儷中宋" w:eastAsia="華康儷中宋" w:hint="eastAsia"/>
          <w:color w:val="auto"/>
        </w:rPr>
        <w:tab/>
        <w:t>中杯：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\F(50,750)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\F(200,3000)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\F(48,750)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\F(192,3000)</w:instrText>
      </w:r>
      <w:r w:rsidRPr="005C0E41">
        <w:rPr>
          <w:rFonts w:ascii="華康儷中宋" w:eastAsia="華康儷中宋" w:hint="eastAsia"/>
          <w:color w:val="auto"/>
        </w:rPr>
        <w:fldChar w:fldCharType="end"/>
      </w:r>
      <w:r w:rsidRPr="005C0E41">
        <w:rPr>
          <w:rFonts w:ascii="華康儷中宋" w:eastAsia="華康儷中宋" w:hint="eastAsia"/>
          <w:color w:val="auto"/>
        </w:rPr>
        <w:br/>
      </w:r>
      <w:r w:rsidRPr="005C0E41">
        <w:rPr>
          <w:rFonts w:ascii="華康儷中宋" w:eastAsia="華康儷中宋" w:hint="eastAsia"/>
          <w:color w:val="auto"/>
        </w:rPr>
        <w:tab/>
        <w:t>大杯：</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\F(65,1000)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\F(195,3000)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\F(60,1000)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\F(180,3000)</w:instrText>
      </w:r>
      <w:r w:rsidRPr="005C0E41">
        <w:rPr>
          <w:rFonts w:ascii="華康儷中宋" w:eastAsia="華康儷中宋" w:hint="eastAsia"/>
          <w:color w:val="auto"/>
        </w:rPr>
        <w:fldChar w:fldCharType="end"/>
      </w:r>
      <w:r w:rsidRPr="005C0E41">
        <w:rPr>
          <w:rFonts w:ascii="華康儷中宋" w:eastAsia="華康儷中宋" w:hint="eastAsia"/>
          <w:color w:val="auto"/>
          <w:w w:val="50"/>
        </w:rPr>
        <w:t xml:space="preserve"> </w:t>
      </w:r>
      <w:r w:rsidRPr="005C0E41">
        <w:rPr>
          <w:rFonts w:ascii="華康儷中宋" w:eastAsia="華康儷中宋" w:hint="eastAsia"/>
          <w:color w:val="auto"/>
        </w:rPr>
        <w:t>(較中杯便宜)</w:t>
      </w:r>
      <w:r w:rsidRPr="005C0E41">
        <w:rPr>
          <w:rFonts w:ascii="華康儷中宋" w:eastAsia="華康儷中宋" w:hint="eastAsia"/>
          <w:color w:val="auto"/>
        </w:rPr>
        <w:br/>
      </w:r>
      <w:r w:rsidRPr="005C0E41">
        <w:rPr>
          <w:rFonts w:ascii="華康儷中宋" w:eastAsia="華康儷中宋" w:hint="eastAsia"/>
          <w:color w:val="auto"/>
        </w:rPr>
        <w:tab/>
        <w:t>所以古早味紅茶和百香綠茶的大杯還是比中杯貴</w:t>
      </w:r>
    </w:p>
    <w:p w:rsidR="00923F4D" w:rsidRDefault="00923F4D" w:rsidP="00923F4D">
      <w:pPr>
        <w:pStyle w:val="105-0"/>
        <w:tabs>
          <w:tab w:val="left" w:pos="1232"/>
        </w:tabs>
        <w:ind w:leftChars="100" w:left="861" w:hangingChars="239" w:hanging="621"/>
        <w:rPr>
          <w:rFonts w:ascii="華康儷中宋" w:eastAsia="華康儷中宋"/>
          <w:color w:val="auto"/>
        </w:rPr>
      </w:pPr>
    </w:p>
    <w:p w:rsidR="005C0E41" w:rsidRPr="005C0E41" w:rsidRDefault="005C0E41" w:rsidP="00923F4D">
      <w:pPr>
        <w:pStyle w:val="105-0"/>
        <w:tabs>
          <w:tab w:val="left" w:pos="1232"/>
        </w:tabs>
        <w:ind w:leftChars="100" w:left="861" w:hangingChars="239" w:hanging="621"/>
        <w:rPr>
          <w:rFonts w:ascii="華康儷中宋" w:eastAsia="華康儷中宋"/>
          <w:color w:val="auto"/>
        </w:rPr>
      </w:pPr>
      <w:r w:rsidRPr="005C0E41">
        <w:rPr>
          <w:rFonts w:ascii="華康儷中宋" w:eastAsia="華康儷中宋" w:hint="eastAsia"/>
          <w:color w:val="auto"/>
        </w:rPr>
        <w:t>(</w:t>
      </w:r>
      <w:r w:rsidR="00923F4D">
        <w:rPr>
          <w:rFonts w:ascii="華康儷中宋" w:eastAsia="華康儷中宋" w:hint="eastAsia"/>
          <w:color w:val="auto"/>
        </w:rPr>
        <w:t>3</w:t>
      </w:r>
      <w:r w:rsidRPr="005C0E41">
        <w:rPr>
          <w:rFonts w:ascii="華康儷中宋" w:eastAsia="華康儷中宋" w:hint="eastAsia"/>
          <w:color w:val="auto"/>
        </w:rPr>
        <w:t>)設大杯的折扣都至少改成</w:t>
      </w:r>
      <w:r w:rsidRPr="005C0E41">
        <w:rPr>
          <w:rFonts w:ascii="華康儷中宋" w:eastAsia="華康儷中宋" w:hint="eastAsia"/>
          <w:i/>
          <w:color w:val="auto"/>
        </w:rPr>
        <w:t>x</w:t>
      </w:r>
      <w:r w:rsidRPr="005C0E41">
        <w:rPr>
          <w:rFonts w:ascii="華康儷中宋" w:eastAsia="華康儷中宋" w:hint="eastAsia"/>
          <w:color w:val="auto"/>
        </w:rPr>
        <w:t>元</w:t>
      </w:r>
      <w:r w:rsidRPr="005C0E41">
        <w:rPr>
          <w:rFonts w:ascii="華康儷中宋" w:eastAsia="華康儷中宋" w:hint="eastAsia"/>
          <w:color w:val="auto"/>
        </w:rPr>
        <w:br/>
      </w:r>
      <w:r w:rsidRPr="005C0E41">
        <w:rPr>
          <w:rFonts w:ascii="華康儷中宋" w:eastAsia="華康儷中宋" w:hint="eastAsia"/>
          <w:color w:val="auto"/>
        </w:rPr>
        <w:lastRenderedPageBreak/>
        <w:tab/>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\F(45－</w:instrText>
      </w:r>
      <w:r w:rsidRPr="005C0E41">
        <w:rPr>
          <w:rFonts w:ascii="華康儷中宋" w:eastAsia="華康儷中宋" w:hint="eastAsia"/>
          <w:i/>
          <w:color w:val="auto"/>
        </w:rPr>
        <w:instrText>x</w:instrText>
      </w:r>
      <w:r w:rsidRPr="005C0E41">
        <w:rPr>
          <w:rFonts w:ascii="華康儷中宋" w:eastAsia="華康儷中宋" w:hint="eastAsia"/>
          <w:color w:val="auto"/>
        </w:rPr>
        <w:instrText>,1000)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\F(112,3000)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\F(50－</w:instrText>
      </w:r>
      <w:r w:rsidRPr="005C0E41">
        <w:rPr>
          <w:rFonts w:ascii="華康儷中宋" w:eastAsia="華康儷中宋" w:hint="eastAsia"/>
          <w:i/>
          <w:color w:val="auto"/>
        </w:rPr>
        <w:instrText>x</w:instrText>
      </w:r>
      <w:r w:rsidRPr="005C0E41">
        <w:rPr>
          <w:rFonts w:ascii="華康儷中宋" w:eastAsia="華康儷中宋" w:hint="eastAsia"/>
          <w:color w:val="auto"/>
        </w:rPr>
        <w:instrText>,1000)</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\F(132,3000)</w:instrText>
      </w:r>
      <w:r w:rsidRPr="005C0E41">
        <w:rPr>
          <w:rFonts w:ascii="華康儷中宋" w:eastAsia="華康儷中宋" w:hint="eastAsia"/>
          <w:color w:val="auto"/>
        </w:rPr>
        <w:fldChar w:fldCharType="end"/>
      </w:r>
      <w:bookmarkStart w:id="0" w:name="_GoBack"/>
      <w:bookmarkEnd w:id="0"/>
      <w:r w:rsidRPr="005C0E41">
        <w:rPr>
          <w:rFonts w:ascii="華康儷中宋" w:eastAsia="華康儷中宋" w:hint="eastAsia"/>
          <w:color w:val="auto"/>
        </w:rPr>
        <w:br/>
      </w:r>
      <w:r w:rsidRPr="005C0E41">
        <w:rPr>
          <w:rFonts w:ascii="華康儷中宋" w:eastAsia="華康儷中宋" w:hint="eastAsia"/>
          <w:color w:val="auto"/>
        </w:rPr>
        <w:tab/>
      </w:r>
      <w:r w:rsidRPr="005C0E41">
        <w:rPr>
          <w:rFonts w:ascii="華康儷中宋" w:eastAsia="華康儷中宋" w:hint="eastAsia"/>
          <w:color w:val="auto"/>
        </w:rPr>
        <w:sym w:font="Symbol" w:char="F0DE"/>
      </w:r>
      <w:r w:rsidRPr="005C0E41">
        <w:rPr>
          <w:rFonts w:ascii="華康儷中宋" w:eastAsia="華康儷中宋" w:hint="eastAsia"/>
          <w:color w:val="auto"/>
        </w:rPr>
        <w:t xml:space="preserve"> 135－3</w:t>
      </w:r>
      <w:r w:rsidRPr="005C0E41">
        <w:rPr>
          <w:rFonts w:ascii="華康儷中宋" w:eastAsia="華康儷中宋" w:hint="eastAsia"/>
          <w:i/>
          <w:color w:val="auto"/>
        </w:rPr>
        <w:t>x</w:t>
      </w:r>
      <w:r w:rsidRPr="005C0E41">
        <w:rPr>
          <w:rFonts w:ascii="華康儷中宋" w:eastAsia="華康儷中宋" w:hint="eastAsia"/>
          <w:color w:val="auto"/>
        </w:rPr>
        <w:t>＜112，150－3</w:t>
      </w:r>
      <w:r w:rsidRPr="005C0E41">
        <w:rPr>
          <w:rFonts w:ascii="華康儷中宋" w:eastAsia="華康儷中宋" w:hint="eastAsia"/>
          <w:i/>
          <w:color w:val="auto"/>
        </w:rPr>
        <w:t>x</w:t>
      </w:r>
      <w:r w:rsidRPr="005C0E41">
        <w:rPr>
          <w:rFonts w:ascii="華康儷中宋" w:eastAsia="華康儷中宋" w:hint="eastAsia"/>
          <w:color w:val="auto"/>
        </w:rPr>
        <w:t>＜132</w:t>
      </w:r>
      <w:r w:rsidRPr="005C0E41">
        <w:rPr>
          <w:rFonts w:ascii="華康儷中宋" w:eastAsia="華康儷中宋" w:hint="eastAsia"/>
          <w:color w:val="auto"/>
        </w:rPr>
        <w:br/>
      </w:r>
      <w:r w:rsidRPr="005C0E41">
        <w:rPr>
          <w:rFonts w:ascii="華康儷中宋" w:eastAsia="華康儷中宋" w:hint="eastAsia"/>
          <w:color w:val="auto"/>
        </w:rPr>
        <w:tab/>
      </w:r>
      <w:r w:rsidRPr="005C0E41">
        <w:rPr>
          <w:rFonts w:ascii="華康儷中宋" w:eastAsia="華康儷中宋" w:hint="eastAsia"/>
          <w:color w:val="auto"/>
        </w:rPr>
        <w:sym w:font="Symbol" w:char="F0DE"/>
      </w:r>
      <w:r w:rsidRPr="005C0E41">
        <w:rPr>
          <w:rFonts w:ascii="華康儷中宋" w:eastAsia="華康儷中宋" w:hint="eastAsia"/>
          <w:color w:val="auto"/>
        </w:rPr>
        <w:t xml:space="preserve"> </w:t>
      </w:r>
      <w:r w:rsidRPr="005C0E41">
        <w:rPr>
          <w:rFonts w:ascii="華康儷中宋" w:eastAsia="華康儷中宋" w:hint="eastAsia"/>
          <w:i/>
          <w:color w:val="auto"/>
        </w:rPr>
        <w:t>x</w:t>
      </w:r>
      <w:r w:rsidRPr="005C0E41">
        <w:rPr>
          <w:rFonts w:ascii="華康儷中宋" w:eastAsia="華康儷中宋" w:hint="eastAsia"/>
          <w:color w:val="auto"/>
        </w:rPr>
        <w:t>＞7</w:t>
      </w:r>
      <w:r w:rsidRPr="005C0E41">
        <w:rPr>
          <w:rFonts w:ascii="華康儷中宋" w:eastAsia="華康儷中宋" w:hint="eastAsia"/>
          <w:color w:val="auto"/>
        </w:rPr>
        <w:fldChar w:fldCharType="begin"/>
      </w:r>
      <w:r w:rsidRPr="005C0E41">
        <w:rPr>
          <w:rFonts w:ascii="華康儷中宋" w:eastAsia="華康儷中宋" w:hint="eastAsia"/>
          <w:color w:val="auto"/>
        </w:rPr>
        <w:instrText>EQ \o\ac(　,</w:instrText>
      </w:r>
      <w:r w:rsidRPr="005C0E41">
        <w:rPr>
          <w:rFonts w:ascii="華康儷中宋" w:eastAsia="華康儷中宋" w:hint="eastAsia"/>
          <w:color w:val="auto"/>
        </w:rPr>
        <w:fldChar w:fldCharType="begin"/>
      </w:r>
      <w:r w:rsidRPr="005C0E41">
        <w:rPr>
          <w:rFonts w:ascii="華康儷中宋" w:eastAsia="華康儷中宋" w:hint="eastAsia"/>
          <w:color w:val="auto"/>
        </w:rPr>
        <w:instrText xml:space="preserve"> EQ \F(2,3)</w:instrText>
      </w:r>
      <w:r w:rsidRPr="005C0E41">
        <w:rPr>
          <w:rFonts w:ascii="華康儷中宋" w:eastAsia="華康儷中宋" w:hint="eastAsia"/>
          <w:color w:val="auto"/>
        </w:rPr>
        <w:fldChar w:fldCharType="end"/>
      </w:r>
      <w:r w:rsidRPr="005C0E41">
        <w:rPr>
          <w:rFonts w:ascii="華康儷中宋" w:eastAsia="華康儷中宋" w:hint="eastAsia"/>
          <w:color w:val="auto"/>
        </w:rPr>
        <w:instrText>)</w:instrText>
      </w:r>
      <w:r w:rsidRPr="005C0E41">
        <w:rPr>
          <w:rFonts w:ascii="華康儷中宋" w:eastAsia="華康儷中宋" w:hint="eastAsia"/>
          <w:color w:val="auto"/>
        </w:rPr>
        <w:fldChar w:fldCharType="end"/>
      </w:r>
      <w:r w:rsidRPr="005C0E41">
        <w:rPr>
          <w:rFonts w:ascii="華康儷中宋" w:eastAsia="華康儷中宋" w:hint="eastAsia"/>
          <w:color w:val="auto"/>
        </w:rPr>
        <w:t>，</w:t>
      </w:r>
      <w:r w:rsidRPr="005C0E41">
        <w:rPr>
          <w:rFonts w:ascii="華康儷中宋" w:eastAsia="華康儷中宋" w:hint="eastAsia"/>
          <w:i/>
          <w:color w:val="auto"/>
        </w:rPr>
        <w:t>x</w:t>
      </w:r>
      <w:r w:rsidRPr="005C0E41">
        <w:rPr>
          <w:rFonts w:ascii="華康儷中宋" w:eastAsia="華康儷中宋" w:hint="eastAsia"/>
          <w:color w:val="auto"/>
        </w:rPr>
        <w:t>＞6</w:t>
      </w:r>
      <w:r w:rsidRPr="005C0E41">
        <w:rPr>
          <w:rFonts w:ascii="華康儷中宋" w:eastAsia="華康儷中宋" w:hint="eastAsia"/>
          <w:color w:val="auto"/>
        </w:rPr>
        <w:br/>
      </w:r>
      <w:r w:rsidRPr="005C0E41">
        <w:rPr>
          <w:rFonts w:ascii="華康儷中宋" w:eastAsia="華康儷中宋" w:hint="eastAsia"/>
          <w:color w:val="auto"/>
        </w:rPr>
        <w:tab/>
        <w:t>∴都至少改成8元</w:t>
      </w:r>
      <w:r w:rsidRPr="005C0E41">
        <w:rPr>
          <w:rFonts w:ascii="華康儷中宋" w:eastAsia="華康儷中宋" w:hint="eastAsia"/>
          <w:color w:val="auto"/>
        </w:rPr>
        <w:br/>
        <w:t>答：(1)</w:t>
      </w:r>
      <w:r w:rsidRPr="005C0E41">
        <w:rPr>
          <w:rFonts w:ascii="華康儷中宋" w:eastAsia="華康儷中宋" w:hint="eastAsia"/>
          <w:color w:val="auto"/>
          <w:w w:val="50"/>
        </w:rPr>
        <w:t xml:space="preserve"> </w:t>
      </w:r>
      <w:r w:rsidRPr="005C0E41">
        <w:rPr>
          <w:rFonts w:ascii="華康儷中宋" w:eastAsia="華康儷中宋" w:hint="eastAsia"/>
          <w:color w:val="auto"/>
        </w:rPr>
        <w:t>古早味紅茶和百香綠茶　(2) 8元</w:t>
      </w:r>
    </w:p>
    <w:p w:rsidR="003E2224" w:rsidRDefault="003E2224" w:rsidP="003E2224"/>
    <w:p w:rsidR="003E2224" w:rsidRDefault="003E2224" w:rsidP="003E2224">
      <w:pPr>
        <w:rPr>
          <w:color w:val="FF0000"/>
        </w:rPr>
      </w:pPr>
      <w:r>
        <w:rPr>
          <w:rFonts w:hint="eastAsia"/>
          <w:color w:val="FF0000"/>
        </w:rPr>
        <w:t xml:space="preserve"> </w:t>
      </w:r>
    </w:p>
    <w:p w:rsidR="003E2224" w:rsidRDefault="003E2224" w:rsidP="003E2224">
      <w:pPr>
        <w:rPr>
          <w:color w:val="FF0000"/>
        </w:rPr>
      </w:pPr>
      <w:r>
        <w:rPr>
          <w:rFonts w:hint="eastAsia"/>
          <w:color w:val="FF0000"/>
        </w:rPr>
        <w:t xml:space="preserve"> </w:t>
      </w:r>
    </w:p>
    <w:p w:rsidR="003E2224" w:rsidRPr="003E2224" w:rsidRDefault="003E2224" w:rsidP="003E2224">
      <w:r w:rsidRPr="003E2224">
        <w:rPr>
          <w:rFonts w:ascii="華康儷中宋" w:eastAsia="華康儷中宋" w:hint="eastAsia"/>
        </w:rPr>
        <w:t>《</w:t>
      </w:r>
      <w:r>
        <w:rPr>
          <w:rFonts w:ascii="華康儷中宋" w:eastAsia="華康儷中宋" w:hint="eastAsia"/>
        </w:rPr>
        <w:t>解三</w:t>
      </w:r>
      <w:r w:rsidRPr="003E2224">
        <w:rPr>
          <w:rFonts w:ascii="華康儷中宋" w:eastAsia="華康儷中宋" w:hint="eastAsia"/>
        </w:rPr>
        <w:t>》</w:t>
      </w:r>
    </w:p>
    <w:p w:rsidR="003E2224" w:rsidRPr="003E2224" w:rsidRDefault="003E2224" w:rsidP="003E2224">
      <w:pPr>
        <w:rPr>
          <w:rFonts w:asciiTheme="majorEastAsia" w:eastAsiaTheme="majorEastAsia" w:hAnsiTheme="majorEastAsia"/>
        </w:rPr>
      </w:pPr>
      <w:r w:rsidRPr="003E2224">
        <w:rPr>
          <w:rFonts w:asciiTheme="majorEastAsia" w:eastAsiaTheme="majorEastAsia" w:hAnsiTheme="majorEastAsia" w:hint="eastAsia"/>
        </w:rPr>
        <w:t>以單位C.C/元 來處理</w:t>
      </w:r>
    </w:p>
    <w:p w:rsidR="003E2224" w:rsidRDefault="003E2224" w:rsidP="003E2224">
      <w:pPr>
        <w:pStyle w:val="105-0"/>
        <w:tabs>
          <w:tab w:val="left" w:pos="1232"/>
        </w:tabs>
        <w:rPr>
          <w:rFonts w:ascii="華康儷中宋" w:eastAsia="華康儷中宋"/>
          <w:color w:val="auto"/>
        </w:rPr>
      </w:pPr>
      <w:r>
        <w:rPr>
          <w:rFonts w:ascii="華康儷中宋" w:eastAsia="華康儷中宋" w:hint="eastAsia"/>
          <w:color w:val="auto"/>
        </w:rPr>
        <w:t>一、</w:t>
      </w:r>
    </w:p>
    <w:tbl>
      <w:tblPr>
        <w:tblStyle w:val="aa"/>
        <w:tblW w:w="0" w:type="auto"/>
        <w:tblInd w:w="108" w:type="dxa"/>
        <w:tblLook w:val="04A0" w:firstRow="1" w:lastRow="0" w:firstColumn="1" w:lastColumn="0" w:noHBand="0" w:noVBand="1"/>
      </w:tblPr>
      <w:tblGrid>
        <w:gridCol w:w="1560"/>
        <w:gridCol w:w="1323"/>
        <w:gridCol w:w="1370"/>
        <w:gridCol w:w="1276"/>
        <w:gridCol w:w="1275"/>
      </w:tblGrid>
      <w:tr w:rsidR="003E2224" w:rsidTr="00531A53">
        <w:tc>
          <w:tcPr>
            <w:tcW w:w="1560" w:type="dxa"/>
            <w:tcBorders>
              <w:top w:val="double" w:sz="4" w:space="0" w:color="auto"/>
              <w:lef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品項</w:t>
            </w:r>
          </w:p>
        </w:tc>
        <w:tc>
          <w:tcPr>
            <w:tcW w:w="2693" w:type="dxa"/>
            <w:gridSpan w:val="2"/>
            <w:tcBorders>
              <w:top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中杯每一元cc數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(單位:</w:t>
            </w:r>
            <w:r w:rsidRPr="00FB2C95">
              <w:rPr>
                <w:rFonts w:ascii="華康儷中宋" w:eastAsia="華康儷中宋"/>
                <w:color w:val="auto"/>
              </w:rPr>
              <w:t xml:space="preserve"> cc</w:t>
            </w:r>
            <w:r>
              <w:rPr>
                <w:rFonts w:ascii="華康儷中宋" w:eastAsia="華康儷中宋" w:hint="eastAsia"/>
                <w:color w:val="auto"/>
              </w:rPr>
              <w:t xml:space="preserve"> /元)</w:t>
            </w:r>
          </w:p>
        </w:tc>
        <w:tc>
          <w:tcPr>
            <w:tcW w:w="2551" w:type="dxa"/>
            <w:gridSpan w:val="2"/>
            <w:tcBorders>
              <w:top w:val="double" w:sz="4" w:space="0" w:color="auto"/>
              <w:righ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大杯每一元cc數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 xml:space="preserve">(單位: </w:t>
            </w:r>
            <w:r w:rsidRPr="00FB2C95">
              <w:rPr>
                <w:rFonts w:ascii="華康儷中宋" w:eastAsia="華康儷中宋"/>
                <w:color w:val="auto"/>
              </w:rPr>
              <w:t>cc</w:t>
            </w:r>
            <w:r>
              <w:rPr>
                <w:rFonts w:ascii="華康儷中宋" w:eastAsia="華康儷中宋" w:hint="eastAsia"/>
                <w:color w:val="auto"/>
              </w:rPr>
              <w:t>/</w:t>
            </w:r>
            <w:r w:rsidRPr="006306FC">
              <w:rPr>
                <w:rFonts w:ascii="華康儷中宋" w:eastAsia="華康儷中宋" w:hint="eastAsia"/>
                <w:color w:val="auto"/>
              </w:rPr>
              <w:t>元</w:t>
            </w:r>
            <w:r>
              <w:rPr>
                <w:rFonts w:ascii="華康儷中宋" w:eastAsia="華康儷中宋" w:hint="eastAsia"/>
                <w:color w:val="auto"/>
              </w:rPr>
              <w:t>)</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古早味紅茶</w:t>
            </w:r>
          </w:p>
        </w:tc>
        <w:tc>
          <w:tcPr>
            <w:tcW w:w="1323"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750</w:t>
            </w:r>
          </w:p>
        </w:tc>
        <w:tc>
          <w:tcPr>
            <w:tcW w:w="1370"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30</w:t>
            </w:r>
          </w:p>
        </w:tc>
        <w:tc>
          <w:tcPr>
            <w:tcW w:w="1276" w:type="dxa"/>
            <w:tcBorders>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1275" w:type="dxa"/>
            <w:tcBorders>
              <w:left w:val="sing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45</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百香綠茶</w:t>
            </w:r>
          </w:p>
        </w:tc>
        <w:tc>
          <w:tcPr>
            <w:tcW w:w="1323"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750</w:t>
            </w:r>
          </w:p>
        </w:tc>
        <w:tc>
          <w:tcPr>
            <w:tcW w:w="1370" w:type="dxa"/>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35</w:t>
            </w:r>
          </w:p>
        </w:tc>
        <w:tc>
          <w:tcPr>
            <w:tcW w:w="1276" w:type="dxa"/>
            <w:tcBorders>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1275" w:type="dxa"/>
            <w:tcBorders>
              <w:left w:val="sing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50</w:t>
            </w:r>
          </w:p>
        </w:tc>
      </w:tr>
      <w:tr w:rsidR="003E2224" w:rsidTr="006C3D68">
        <w:tc>
          <w:tcPr>
            <w:tcW w:w="1560" w:type="dxa"/>
            <w:tcBorders>
              <w:left w:val="double" w:sz="4" w:space="0" w:color="auto"/>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珍珠奶茶</w:t>
            </w:r>
          </w:p>
        </w:tc>
        <w:tc>
          <w:tcPr>
            <w:tcW w:w="1323" w:type="dxa"/>
            <w:tcBorders>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750</w:t>
            </w:r>
          </w:p>
        </w:tc>
        <w:tc>
          <w:tcPr>
            <w:tcW w:w="1370" w:type="dxa"/>
            <w:tcBorders>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50</w:t>
            </w:r>
          </w:p>
        </w:tc>
        <w:tc>
          <w:tcPr>
            <w:tcW w:w="1276" w:type="dxa"/>
            <w:tcBorders>
              <w:bottom w:val="double" w:sz="4" w:space="0" w:color="auto"/>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1275" w:type="dxa"/>
            <w:tcBorders>
              <w:left w:val="single" w:sz="4" w:space="0" w:color="auto"/>
              <w:bottom w:val="doub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65</w:t>
            </w:r>
          </w:p>
        </w:tc>
      </w:tr>
    </w:tbl>
    <w:p w:rsidR="003E2224" w:rsidRDefault="003E2224" w:rsidP="003E2224">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w:t>
      </w:r>
    </w:p>
    <w:p w:rsidR="003E2224" w:rsidRDefault="003E2224" w:rsidP="003E2224">
      <w:pPr>
        <w:pStyle w:val="105-0"/>
        <w:tabs>
          <w:tab w:val="left" w:pos="1232"/>
        </w:tabs>
        <w:ind w:left="0" w:firstLineChars="0" w:firstLine="0"/>
        <w:rPr>
          <w:rFonts w:ascii="華康儷中宋" w:eastAsia="華康儷中宋"/>
          <w:color w:val="auto"/>
        </w:rPr>
      </w:pPr>
    </w:p>
    <w:p w:rsidR="003E2224" w:rsidRDefault="003E2224" w:rsidP="003E2224">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二、</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華康儷中宋" w:eastAsia="華康儷中宋" w:hint="eastAsia"/>
          <w:color w:val="auto"/>
        </w:rPr>
        <w:t xml:space="preserve">     </w:t>
      </w:r>
    </w:p>
    <w:tbl>
      <w:tblPr>
        <w:tblStyle w:val="aa"/>
        <w:tblW w:w="9072" w:type="dxa"/>
        <w:tblInd w:w="108" w:type="dxa"/>
        <w:tblLook w:val="04A0" w:firstRow="1" w:lastRow="0" w:firstColumn="1" w:lastColumn="0" w:noHBand="0" w:noVBand="1"/>
      </w:tblPr>
      <w:tblGrid>
        <w:gridCol w:w="1560"/>
        <w:gridCol w:w="1323"/>
        <w:gridCol w:w="2220"/>
        <w:gridCol w:w="1418"/>
        <w:gridCol w:w="2551"/>
      </w:tblGrid>
      <w:tr w:rsidR="003E2224" w:rsidTr="00531A53">
        <w:trPr>
          <w:trHeight w:val="1032"/>
        </w:trPr>
        <w:tc>
          <w:tcPr>
            <w:tcW w:w="1560" w:type="dxa"/>
            <w:tcBorders>
              <w:top w:val="double" w:sz="4" w:space="0" w:color="auto"/>
              <w:lef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品項</w:t>
            </w:r>
          </w:p>
        </w:tc>
        <w:tc>
          <w:tcPr>
            <w:tcW w:w="3543" w:type="dxa"/>
            <w:gridSpan w:val="2"/>
            <w:tcBorders>
              <w:top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自備容器中杯每一元cc數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(單位:</w:t>
            </w:r>
            <w:r w:rsidRPr="00FB2C95">
              <w:rPr>
                <w:rFonts w:ascii="華康儷中宋" w:eastAsia="華康儷中宋"/>
                <w:color w:val="auto"/>
              </w:rPr>
              <w:t xml:space="preserve"> cc</w:t>
            </w:r>
            <w:r>
              <w:rPr>
                <w:rFonts w:ascii="華康儷中宋" w:eastAsia="華康儷中宋" w:hint="eastAsia"/>
                <w:color w:val="auto"/>
              </w:rPr>
              <w:t xml:space="preserve"> /元)</w:t>
            </w:r>
          </w:p>
        </w:tc>
        <w:tc>
          <w:tcPr>
            <w:tcW w:w="3969" w:type="dxa"/>
            <w:gridSpan w:val="2"/>
            <w:tcBorders>
              <w:top w:val="double" w:sz="4" w:space="0" w:color="auto"/>
              <w:righ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自</w:t>
            </w:r>
            <w:r w:rsidRPr="00447CCC">
              <w:rPr>
                <w:rFonts w:ascii="華康儷中宋" w:eastAsia="華康儷中宋" w:hAnsi="細明體" w:cs="細明體" w:hint="eastAsia"/>
                <w:color w:val="auto"/>
              </w:rPr>
              <w:t>備容器</w:t>
            </w:r>
            <w:r>
              <w:rPr>
                <w:rFonts w:ascii="華康儷中宋" w:eastAsia="華康儷中宋" w:hint="eastAsia"/>
                <w:color w:val="auto"/>
              </w:rPr>
              <w:t>大杯每一元cc數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 xml:space="preserve">(單位: </w:t>
            </w:r>
            <w:r w:rsidRPr="00FB2C95">
              <w:rPr>
                <w:rFonts w:ascii="華康儷中宋" w:eastAsia="華康儷中宋"/>
                <w:color w:val="auto"/>
              </w:rPr>
              <w:t>cc</w:t>
            </w:r>
            <w:r>
              <w:rPr>
                <w:rFonts w:ascii="華康儷中宋" w:eastAsia="華康儷中宋" w:hint="eastAsia"/>
                <w:color w:val="auto"/>
              </w:rPr>
              <w:t>/</w:t>
            </w:r>
            <w:r w:rsidRPr="006306FC">
              <w:rPr>
                <w:rFonts w:ascii="華康儷中宋" w:eastAsia="華康儷中宋" w:hint="eastAsia"/>
                <w:color w:val="auto"/>
              </w:rPr>
              <w:t>元</w:t>
            </w:r>
            <w:r>
              <w:rPr>
                <w:rFonts w:ascii="華康儷中宋" w:eastAsia="華康儷中宋" w:hint="eastAsia"/>
                <w:color w:val="auto"/>
              </w:rPr>
              <w:t>)</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古早味紅茶</w:t>
            </w:r>
          </w:p>
        </w:tc>
        <w:tc>
          <w:tcPr>
            <w:tcW w:w="1323"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750</w:t>
            </w:r>
          </w:p>
        </w:tc>
        <w:tc>
          <w:tcPr>
            <w:tcW w:w="2220"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30-2=28</w:t>
            </w:r>
          </w:p>
        </w:tc>
        <w:tc>
          <w:tcPr>
            <w:tcW w:w="1418" w:type="dxa"/>
            <w:tcBorders>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2551" w:type="dxa"/>
            <w:tcBorders>
              <w:left w:val="sing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45-5=40</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百香綠茶</w:t>
            </w:r>
          </w:p>
        </w:tc>
        <w:tc>
          <w:tcPr>
            <w:tcW w:w="1323" w:type="dxa"/>
          </w:tcPr>
          <w:p w:rsidR="003E2224" w:rsidRDefault="003E2224" w:rsidP="003E2224">
            <w:pPr>
              <w:pStyle w:val="105-0"/>
              <w:tabs>
                <w:tab w:val="left" w:pos="1232"/>
              </w:tabs>
              <w:ind w:left="0" w:firstLineChars="100" w:firstLine="260"/>
              <w:rPr>
                <w:rFonts w:ascii="華康儷中宋" w:eastAsia="華康儷中宋"/>
                <w:color w:val="auto"/>
              </w:rPr>
            </w:pPr>
            <w:r>
              <w:rPr>
                <w:rFonts w:ascii="華康儷中宋" w:eastAsia="華康儷中宋" w:hint="eastAsia"/>
                <w:color w:val="auto"/>
              </w:rPr>
              <w:t>750</w:t>
            </w:r>
          </w:p>
        </w:tc>
        <w:tc>
          <w:tcPr>
            <w:tcW w:w="2220" w:type="dxa"/>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35-2=33</w:t>
            </w:r>
          </w:p>
        </w:tc>
        <w:tc>
          <w:tcPr>
            <w:tcW w:w="1418" w:type="dxa"/>
            <w:tcBorders>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2551" w:type="dxa"/>
            <w:tcBorders>
              <w:left w:val="sing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50-5=45</w:t>
            </w:r>
          </w:p>
        </w:tc>
      </w:tr>
      <w:tr w:rsidR="003E2224" w:rsidTr="006C3D68">
        <w:tc>
          <w:tcPr>
            <w:tcW w:w="1560" w:type="dxa"/>
            <w:tcBorders>
              <w:left w:val="double" w:sz="4" w:space="0" w:color="auto"/>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珍珠奶茶</w:t>
            </w:r>
          </w:p>
        </w:tc>
        <w:tc>
          <w:tcPr>
            <w:tcW w:w="1323" w:type="dxa"/>
            <w:tcBorders>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750</w:t>
            </w:r>
          </w:p>
        </w:tc>
        <w:tc>
          <w:tcPr>
            <w:tcW w:w="2220" w:type="dxa"/>
            <w:tcBorders>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50-2=48</w:t>
            </w:r>
          </w:p>
        </w:tc>
        <w:tc>
          <w:tcPr>
            <w:tcW w:w="1418" w:type="dxa"/>
            <w:tcBorders>
              <w:bottom w:val="double" w:sz="4" w:space="0" w:color="auto"/>
              <w:right w:val="sing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1000</w:t>
            </w:r>
          </w:p>
        </w:tc>
        <w:tc>
          <w:tcPr>
            <w:tcW w:w="2551" w:type="dxa"/>
            <w:tcBorders>
              <w:left w:val="single" w:sz="4" w:space="0" w:color="auto"/>
              <w:bottom w:val="double" w:sz="4" w:space="0" w:color="auto"/>
              <w:righ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65-5=60</w:t>
            </w:r>
          </w:p>
        </w:tc>
      </w:tr>
    </w:tbl>
    <w:p w:rsidR="003E2224" w:rsidRDefault="003E2224" w:rsidP="003E2224">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 xml:space="preserve"> </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概念!!!  "便宜的飲料"</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 xml:space="preserve"> </w:t>
      </w:r>
    </w:p>
    <w:p w:rsidR="003E2224" w:rsidRDefault="003E2224" w:rsidP="003E2224">
      <w:pPr>
        <w:pStyle w:val="105-0"/>
        <w:tabs>
          <w:tab w:val="left" w:pos="1232"/>
        </w:tabs>
        <w:ind w:left="0" w:firstLineChars="0" w:firstLine="0"/>
        <w:rPr>
          <w:rFonts w:asciiTheme="minorEastAsia" w:eastAsiaTheme="minorEastAsia" w:hAnsiTheme="minorEastAsia" w:cs="細明體"/>
        </w:rPr>
      </w:pPr>
      <w:r>
        <w:rPr>
          <w:rFonts w:asciiTheme="minorEastAsia" w:eastAsiaTheme="minorEastAsia" w:hAnsiTheme="minorEastAsia" w:cs="細明體" w:hint="eastAsia"/>
          <w:color w:val="auto"/>
        </w:rPr>
        <w:t xml:space="preserve">    同樣價錢</w:t>
      </w:r>
      <w:r>
        <w:rPr>
          <w:rFonts w:ascii="華康儷中宋" w:eastAsia="華康儷中宋" w:hAnsiTheme="minorEastAsia" w:cs="細明體" w:hint="eastAsia"/>
          <w:color w:val="auto"/>
        </w:rPr>
        <w:t>→</w:t>
      </w:r>
      <w:r>
        <w:rPr>
          <w:rFonts w:asciiTheme="minorEastAsia" w:eastAsiaTheme="minorEastAsia" w:hAnsiTheme="minorEastAsia" w:cs="細明體" w:hint="eastAsia"/>
          <w:color w:val="auto"/>
        </w:rPr>
        <w:t xml:space="preserve">飲料cc </w:t>
      </w:r>
      <w:r w:rsidRPr="00447CCC">
        <w:rPr>
          <w:rFonts w:asciiTheme="minorEastAsia" w:eastAsiaTheme="minorEastAsia" w:hAnsiTheme="minorEastAsia" w:cs="細明體" w:hint="eastAsia"/>
        </w:rPr>
        <w:t>越多</w:t>
      </w:r>
      <w:r>
        <w:rPr>
          <w:rFonts w:asciiTheme="minorEastAsia" w:eastAsiaTheme="minorEastAsia" w:hAnsiTheme="minorEastAsia" w:cs="細明體" w:hint="eastAsia"/>
          <w:color w:val="auto"/>
        </w:rPr>
        <w:t xml:space="preserve">             同樣cc</w:t>
      </w:r>
      <w:r>
        <w:rPr>
          <w:rFonts w:ascii="華康儷中宋" w:eastAsia="華康儷中宋" w:hAnsiTheme="minorEastAsia" w:cs="細明體" w:hint="eastAsia"/>
          <w:color w:val="auto"/>
        </w:rPr>
        <w:t>→</w:t>
      </w:r>
      <w:r>
        <w:rPr>
          <w:rFonts w:asciiTheme="minorEastAsia" w:eastAsiaTheme="minorEastAsia" w:hAnsiTheme="minorEastAsia" w:cs="細明體" w:hint="eastAsia"/>
          <w:color w:val="auto"/>
        </w:rPr>
        <w:t xml:space="preserve">飲料價錢 </w:t>
      </w:r>
      <w:r w:rsidRPr="00447CCC">
        <w:rPr>
          <w:rFonts w:asciiTheme="minorEastAsia" w:eastAsiaTheme="minorEastAsia" w:hAnsiTheme="minorEastAsia" w:cs="細明體" w:hint="eastAsia"/>
        </w:rPr>
        <w:t>越</w:t>
      </w:r>
      <w:r>
        <w:rPr>
          <w:rFonts w:asciiTheme="minorEastAsia" w:eastAsiaTheme="minorEastAsia" w:hAnsiTheme="minorEastAsia" w:cs="細明體" w:hint="eastAsia"/>
        </w:rPr>
        <w:t>低</w:t>
      </w:r>
    </w:p>
    <w:p w:rsidR="003E2224" w:rsidRDefault="003E2224" w:rsidP="003E2224">
      <w:pPr>
        <w:pStyle w:val="105-0"/>
        <w:tabs>
          <w:tab w:val="left" w:pos="1232"/>
        </w:tabs>
        <w:ind w:left="0" w:firstLineChars="0" w:firstLine="0"/>
        <w:rPr>
          <w:rFonts w:asciiTheme="minorEastAsia" w:eastAsiaTheme="minorEastAsia" w:hAnsiTheme="minorEastAsia" w:cs="細明體"/>
        </w:rPr>
      </w:pP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 xml:space="preserve">    </w:t>
      </w:r>
      <w:r w:rsidRPr="00447CCC">
        <w:rPr>
          <w:rFonts w:asciiTheme="minorEastAsia" w:eastAsiaTheme="minorEastAsia" w:hAnsiTheme="minorEastAsia" w:cs="細明體" w:hint="eastAsia"/>
          <w:color w:val="auto"/>
        </w:rPr>
        <w:t>若</w:t>
      </w:r>
      <w:r>
        <w:rPr>
          <w:rFonts w:asciiTheme="minorEastAsia" w:eastAsiaTheme="minorEastAsia" w:hAnsiTheme="minorEastAsia" w:cs="細明體" w:hint="eastAsia"/>
          <w:color w:val="auto"/>
        </w:rPr>
        <w:t>要讓cc數相同  中杯</w:t>
      </w: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oMath>
      <w:r>
        <w:rPr>
          <w:rFonts w:asciiTheme="minorEastAsia" w:eastAsiaTheme="minorEastAsia" w:hAnsiTheme="minorEastAsia" w:cs="細明體" w:hint="eastAsia"/>
          <w:color w:val="auto"/>
        </w:rPr>
        <w:t xml:space="preserve"> </w:t>
      </w:r>
      <m:oMath>
        <m:r>
          <m:rPr>
            <m:sty m:val="p"/>
          </m:rPr>
          <w:rPr>
            <w:rFonts w:ascii="Cambria Math" w:eastAsiaTheme="minorEastAsia" w:hAnsi="Cambria Math" w:cs="細明體"/>
            <w:color w:val="auto"/>
          </w:rPr>
          <m:t>=</m:t>
        </m:r>
      </m:oMath>
      <w:r>
        <w:rPr>
          <w:rFonts w:asciiTheme="minorEastAsia" w:eastAsiaTheme="minorEastAsia" w:hAnsiTheme="minorEastAsia" w:cs="細明體" w:hint="eastAsia"/>
          <w:color w:val="auto"/>
        </w:rPr>
        <w:t xml:space="preserve">大杯         </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!!注意!!  價錢要以折扣後計算</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(題目是問折扣後大杯和中杯的比較，而非大杯折扣和原價中杯的比較)</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p>
    <w:p w:rsidR="00042FA0" w:rsidRDefault="00042FA0" w:rsidP="003E2224">
      <w:pPr>
        <w:pStyle w:val="105-0"/>
        <w:tabs>
          <w:tab w:val="left" w:pos="1232"/>
        </w:tabs>
        <w:ind w:left="0" w:firstLineChars="0" w:firstLine="0"/>
        <w:rPr>
          <w:rFonts w:asciiTheme="minorEastAsia" w:eastAsiaTheme="minorEastAsia" w:hAnsiTheme="minorEastAsia" w:cs="細明體" w:hint="eastAsia"/>
          <w:color w:val="auto"/>
        </w:rPr>
      </w:pPr>
    </w:p>
    <w:p w:rsidR="00042FA0" w:rsidRDefault="00042FA0" w:rsidP="003E2224">
      <w:pPr>
        <w:pStyle w:val="105-0"/>
        <w:tabs>
          <w:tab w:val="left" w:pos="1232"/>
        </w:tabs>
        <w:ind w:left="0" w:firstLineChars="0" w:firstLine="0"/>
        <w:rPr>
          <w:rFonts w:asciiTheme="minorEastAsia" w:eastAsiaTheme="minorEastAsia" w:hAnsiTheme="minorEastAsia" w:cs="細明體" w:hint="eastAsia"/>
          <w:color w:val="auto"/>
        </w:rPr>
      </w:pPr>
    </w:p>
    <w:p w:rsidR="00042FA0" w:rsidRDefault="00042FA0" w:rsidP="003E2224">
      <w:pPr>
        <w:pStyle w:val="105-0"/>
        <w:tabs>
          <w:tab w:val="left" w:pos="1232"/>
        </w:tabs>
        <w:ind w:left="0" w:firstLineChars="0" w:firstLine="0"/>
        <w:rPr>
          <w:rFonts w:asciiTheme="minorEastAsia" w:eastAsiaTheme="minorEastAsia" w:hAnsiTheme="minorEastAsia" w:cs="細明體" w:hint="eastAsia"/>
          <w:color w:val="auto"/>
        </w:rPr>
      </w:pP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三、</w:t>
      </w:r>
    </w:p>
    <w:tbl>
      <w:tblPr>
        <w:tblStyle w:val="aa"/>
        <w:tblW w:w="9072" w:type="dxa"/>
        <w:tblInd w:w="108" w:type="dxa"/>
        <w:tblLook w:val="04A0" w:firstRow="1" w:lastRow="0" w:firstColumn="1" w:lastColumn="0" w:noHBand="0" w:noVBand="1"/>
      </w:tblPr>
      <w:tblGrid>
        <w:gridCol w:w="1560"/>
        <w:gridCol w:w="1323"/>
        <w:gridCol w:w="2220"/>
        <w:gridCol w:w="1985"/>
        <w:gridCol w:w="1984"/>
      </w:tblGrid>
      <w:tr w:rsidR="003E2224" w:rsidTr="00531A53">
        <w:tc>
          <w:tcPr>
            <w:tcW w:w="1560" w:type="dxa"/>
            <w:tcBorders>
              <w:top w:val="double" w:sz="4" w:space="0" w:color="auto"/>
              <w:lef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品項</w:t>
            </w:r>
          </w:p>
        </w:tc>
        <w:tc>
          <w:tcPr>
            <w:tcW w:w="3543" w:type="dxa"/>
            <w:gridSpan w:val="2"/>
            <w:tcBorders>
              <w:top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oMath>
            <w:r>
              <w:rPr>
                <w:rFonts w:ascii="華康儷中宋" w:eastAsia="華康儷中宋" w:hint="eastAsia"/>
                <w:color w:val="auto"/>
              </w:rPr>
              <w:t>後的折扣中杯每一元cc數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 xml:space="preserve">(單位: </w:t>
            </w:r>
            <w:r w:rsidRPr="00FB2C95">
              <w:rPr>
                <w:rFonts w:ascii="華康儷中宋" w:eastAsia="華康儷中宋"/>
                <w:color w:val="auto"/>
              </w:rPr>
              <w:t>cc</w:t>
            </w:r>
            <w:r>
              <w:rPr>
                <w:rFonts w:ascii="華康儷中宋" w:eastAsia="華康儷中宋" w:hint="eastAsia"/>
                <w:color w:val="auto"/>
              </w:rPr>
              <w:t>/元)</w:t>
            </w:r>
          </w:p>
        </w:tc>
        <w:tc>
          <w:tcPr>
            <w:tcW w:w="3969" w:type="dxa"/>
            <w:gridSpan w:val="2"/>
            <w:tcBorders>
              <w:top w:val="double" w:sz="4" w:space="0" w:color="auto"/>
              <w:righ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oMath>
            <w:r>
              <w:rPr>
                <w:rFonts w:ascii="華康儷中宋" w:eastAsia="華康儷中宋" w:hint="eastAsia"/>
                <w:color w:val="auto"/>
              </w:rPr>
              <w:t>後的折扣大杯中每一元cc數</w:t>
            </w:r>
          </w:p>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 xml:space="preserve">(單位: </w:t>
            </w:r>
            <w:r w:rsidRPr="00FB2C95">
              <w:rPr>
                <w:rFonts w:ascii="華康儷中宋" w:eastAsia="華康儷中宋"/>
                <w:color w:val="auto"/>
              </w:rPr>
              <w:t>cc</w:t>
            </w:r>
            <w:r>
              <w:rPr>
                <w:rFonts w:ascii="華康儷中宋" w:eastAsia="華康儷中宋" w:hint="eastAsia"/>
                <w:color w:val="auto"/>
              </w:rPr>
              <w:t>/</w:t>
            </w:r>
            <w:r w:rsidRPr="006306FC">
              <w:rPr>
                <w:rFonts w:ascii="華康儷中宋" w:eastAsia="華康儷中宋" w:hint="eastAsia"/>
                <w:color w:val="auto"/>
              </w:rPr>
              <w:t>元</w:t>
            </w:r>
            <w:r>
              <w:rPr>
                <w:rFonts w:ascii="華康儷中宋" w:eastAsia="華康儷中宋" w:hint="eastAsia"/>
                <w:color w:val="auto"/>
              </w:rPr>
              <w:t>)</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古早味紅茶</w:t>
            </w:r>
          </w:p>
        </w:tc>
        <w:tc>
          <w:tcPr>
            <w:tcW w:w="1323" w:type="dxa"/>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2220" w:type="dxa"/>
          </w:tcPr>
          <w:p w:rsidR="003E2224" w:rsidRPr="001E59ED"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 xml:space="preserve"> 28</w:t>
            </w: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r>
                <m:rPr>
                  <m:sty m:val="p"/>
                </m:rPr>
                <w:rPr>
                  <w:rFonts w:ascii="Cambria Math" w:eastAsiaTheme="minorEastAsia" w:hAnsi="Cambria Math" w:cs="細明體"/>
                  <w:color w:val="auto"/>
                </w:rPr>
                <m:t>=37.3</m:t>
              </m:r>
            </m:oMath>
          </w:p>
        </w:tc>
        <w:tc>
          <w:tcPr>
            <w:tcW w:w="1985" w:type="dxa"/>
            <w:tcBorders>
              <w:right w:val="sing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1984" w:type="dxa"/>
            <w:tcBorders>
              <w:left w:val="single" w:sz="4" w:space="0" w:color="auto"/>
              <w:right w:val="double" w:sz="4" w:space="0" w:color="auto"/>
            </w:tcBorders>
          </w:tcPr>
          <w:p w:rsidR="003E2224" w:rsidRPr="001E59ED"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40</w:t>
            </w:r>
          </w:p>
        </w:tc>
      </w:tr>
      <w:tr w:rsidR="003E2224" w:rsidTr="00531A53">
        <w:tc>
          <w:tcPr>
            <w:tcW w:w="1560" w:type="dxa"/>
            <w:tcBorders>
              <w:left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百香綠茶</w:t>
            </w:r>
          </w:p>
        </w:tc>
        <w:tc>
          <w:tcPr>
            <w:tcW w:w="1323" w:type="dxa"/>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2220" w:type="dxa"/>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33</w:t>
            </w: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r>
                <m:rPr>
                  <m:sty m:val="p"/>
                </m:rPr>
                <w:rPr>
                  <w:rFonts w:ascii="Cambria Math" w:eastAsiaTheme="minorEastAsia" w:hAnsi="Cambria Math" w:cs="細明體"/>
                  <w:color w:val="auto"/>
                </w:rPr>
                <m:t>=44</m:t>
              </m:r>
            </m:oMath>
          </w:p>
        </w:tc>
        <w:tc>
          <w:tcPr>
            <w:tcW w:w="1985" w:type="dxa"/>
            <w:tcBorders>
              <w:right w:val="sing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1984" w:type="dxa"/>
            <w:tcBorders>
              <w:left w:val="single" w:sz="4" w:space="0" w:color="auto"/>
              <w:righ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45</w:t>
            </w:r>
          </w:p>
        </w:tc>
      </w:tr>
      <w:tr w:rsidR="003E2224" w:rsidTr="00531A53">
        <w:tc>
          <w:tcPr>
            <w:tcW w:w="1560" w:type="dxa"/>
            <w:tcBorders>
              <w:left w:val="double" w:sz="4" w:space="0" w:color="auto"/>
              <w:bottom w:val="double" w:sz="4" w:space="0" w:color="auto"/>
            </w:tcBorders>
          </w:tcPr>
          <w:p w:rsidR="003E2224" w:rsidRDefault="003E2224" w:rsidP="00531A53">
            <w:pPr>
              <w:pStyle w:val="105-0"/>
              <w:tabs>
                <w:tab w:val="left" w:pos="1232"/>
              </w:tabs>
              <w:ind w:left="0" w:firstLineChars="0" w:firstLine="0"/>
              <w:rPr>
                <w:rFonts w:ascii="華康儷中宋" w:eastAsia="華康儷中宋"/>
                <w:color w:val="auto"/>
              </w:rPr>
            </w:pPr>
            <w:r>
              <w:rPr>
                <w:rFonts w:ascii="華康儷中宋" w:eastAsia="華康儷中宋" w:hint="eastAsia"/>
                <w:color w:val="auto"/>
              </w:rPr>
              <w:t>珍珠奶茶</w:t>
            </w:r>
          </w:p>
        </w:tc>
        <w:tc>
          <w:tcPr>
            <w:tcW w:w="1323" w:type="dxa"/>
            <w:tcBorders>
              <w:bottom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2220" w:type="dxa"/>
            <w:tcBorders>
              <w:bottom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48</w:t>
            </w:r>
            <m:oMath>
              <m:r>
                <m:rPr>
                  <m:sty m:val="p"/>
                </m:rPr>
                <w:rPr>
                  <w:rFonts w:ascii="Cambria Math" w:eastAsiaTheme="minorEastAsia" w:hAnsi="Cambria Math" w:cs="細明體"/>
                  <w:color w:val="auto"/>
                </w:rPr>
                <m:t>×</m:t>
              </m:r>
              <m:f>
                <m:fPr>
                  <m:ctrlPr>
                    <w:rPr>
                      <w:rFonts w:ascii="Cambria Math" w:eastAsiaTheme="minorEastAsia" w:hAnsi="Cambria Math" w:cs="細明體"/>
                      <w:color w:val="auto"/>
                    </w:rPr>
                  </m:ctrlPr>
                </m:fPr>
                <m:num>
                  <m:r>
                    <w:rPr>
                      <w:rFonts w:ascii="Cambria Math" w:eastAsiaTheme="minorEastAsia" w:hAnsi="Cambria Math" w:cs="細明體"/>
                      <w:color w:val="auto"/>
                    </w:rPr>
                    <m:t>4</m:t>
                  </m:r>
                </m:num>
                <m:den>
                  <m:r>
                    <w:rPr>
                      <w:rFonts w:ascii="Cambria Math" w:eastAsiaTheme="minorEastAsia" w:hAnsi="Cambria Math" w:cs="細明體"/>
                      <w:color w:val="auto"/>
                    </w:rPr>
                    <m:t>3</m:t>
                  </m:r>
                </m:den>
              </m:f>
              <m:r>
                <m:rPr>
                  <m:sty m:val="p"/>
                </m:rPr>
                <w:rPr>
                  <w:rFonts w:ascii="Cambria Math" w:eastAsiaTheme="minorEastAsia" w:hAnsi="Cambria Math" w:cs="細明體"/>
                  <w:color w:val="auto"/>
                </w:rPr>
                <m:t>=64</m:t>
              </m:r>
            </m:oMath>
          </w:p>
        </w:tc>
        <w:tc>
          <w:tcPr>
            <w:tcW w:w="1985" w:type="dxa"/>
            <w:tcBorders>
              <w:bottom w:val="double" w:sz="4" w:space="0" w:color="auto"/>
              <w:right w:val="sing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1000</w:t>
            </w:r>
          </w:p>
        </w:tc>
        <w:tc>
          <w:tcPr>
            <w:tcW w:w="1984" w:type="dxa"/>
            <w:tcBorders>
              <w:left w:val="single" w:sz="4" w:space="0" w:color="auto"/>
              <w:bottom w:val="double" w:sz="4" w:space="0" w:color="auto"/>
              <w:right w:val="double" w:sz="4" w:space="0" w:color="auto"/>
            </w:tcBorders>
          </w:tcPr>
          <w:p w:rsidR="003E2224" w:rsidRDefault="003E2224" w:rsidP="00531A53">
            <w:pPr>
              <w:pStyle w:val="105-0"/>
              <w:tabs>
                <w:tab w:val="left" w:pos="1232"/>
              </w:tabs>
              <w:ind w:left="0" w:firstLineChars="0" w:firstLine="0"/>
              <w:jc w:val="center"/>
              <w:rPr>
                <w:rFonts w:ascii="華康儷中宋" w:eastAsia="華康儷中宋"/>
                <w:color w:val="auto"/>
              </w:rPr>
            </w:pPr>
            <w:r>
              <w:rPr>
                <w:rFonts w:ascii="華康儷中宋" w:eastAsia="華康儷中宋" w:hint="eastAsia"/>
                <w:color w:val="auto"/>
              </w:rPr>
              <w:t>60</w:t>
            </w:r>
          </w:p>
        </w:tc>
      </w:tr>
    </w:tbl>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p>
    <w:p w:rsidR="003E2224" w:rsidRDefault="003E2224" w:rsidP="003E2224">
      <w:pPr>
        <w:pStyle w:val="105-0"/>
        <w:tabs>
          <w:tab w:val="left" w:pos="1232"/>
        </w:tabs>
        <w:ind w:left="0" w:firstLineChars="0" w:firstLine="0"/>
        <w:rPr>
          <w:rFonts w:ascii="華康儷中宋" w:eastAsia="華康儷中宋"/>
          <w:color w:val="auto"/>
        </w:rPr>
      </w:pPr>
      <w:r>
        <w:rPr>
          <w:rFonts w:asciiTheme="minorEastAsia" w:eastAsiaTheme="minorEastAsia" w:hAnsiTheme="minorEastAsia" w:cs="細明體" w:hint="eastAsia"/>
          <w:color w:val="auto"/>
        </w:rPr>
        <w:t>大</w:t>
      </w:r>
      <w:proofErr w:type="gramStart"/>
      <w:r>
        <w:rPr>
          <w:rFonts w:asciiTheme="minorEastAsia" w:eastAsiaTheme="minorEastAsia" w:hAnsiTheme="minorEastAsia" w:cs="細明體" w:hint="eastAsia"/>
          <w:color w:val="auto"/>
        </w:rPr>
        <w:t>杯比中杯貴</w:t>
      </w:r>
      <w:proofErr w:type="gramEnd"/>
      <w:r>
        <w:rPr>
          <w:rFonts w:asciiTheme="minorEastAsia" w:eastAsiaTheme="minorEastAsia" w:hAnsiTheme="minorEastAsia" w:cs="細明體" w:hint="eastAsia"/>
          <w:color w:val="auto"/>
        </w:rPr>
        <w:t>的有</w:t>
      </w:r>
      <w:r w:rsidRPr="005B3E14">
        <w:rPr>
          <w:rFonts w:ascii="華康儷中宋" w:eastAsia="華康儷中宋" w:hAnsiTheme="minorEastAsia" w:cs="細明體" w:hint="eastAsia"/>
          <w:color w:val="auto"/>
        </w:rPr>
        <w:t>古早味紅茶</w:t>
      </w:r>
      <w:r>
        <w:rPr>
          <w:rFonts w:asciiTheme="minorEastAsia" w:eastAsiaTheme="minorEastAsia" w:hAnsiTheme="minorEastAsia" w:cs="細明體" w:hint="eastAsia"/>
          <w:color w:val="auto"/>
        </w:rPr>
        <w:t>和</w:t>
      </w:r>
      <w:r>
        <w:rPr>
          <w:rFonts w:ascii="華康儷中宋" w:eastAsia="華康儷中宋" w:hint="eastAsia"/>
          <w:color w:val="auto"/>
        </w:rPr>
        <w:t>百香綠茶</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華康儷中宋" w:eastAsia="華康儷中宋" w:hint="eastAsia"/>
          <w:color w:val="auto"/>
        </w:rPr>
        <w:t>若要</w:t>
      </w:r>
      <w:r>
        <w:rPr>
          <w:rFonts w:asciiTheme="minorEastAsia" w:eastAsiaTheme="minorEastAsia" w:hAnsiTheme="minorEastAsia" w:cs="細明體" w:hint="eastAsia"/>
          <w:color w:val="auto"/>
        </w:rPr>
        <w:t>古早味紅茶</w:t>
      </w:r>
      <w:proofErr w:type="gramStart"/>
      <w:r>
        <w:rPr>
          <w:rFonts w:asciiTheme="minorEastAsia" w:eastAsiaTheme="minorEastAsia" w:hAnsiTheme="minorEastAsia" w:cs="細明體" w:hint="eastAsia"/>
          <w:color w:val="auto"/>
        </w:rPr>
        <w:t>大杯比中</w:t>
      </w:r>
      <w:proofErr w:type="gramEnd"/>
      <w:r>
        <w:rPr>
          <w:rFonts w:asciiTheme="minorEastAsia" w:eastAsiaTheme="minorEastAsia" w:hAnsiTheme="minorEastAsia" w:cs="細明體" w:hint="eastAsia"/>
          <w:color w:val="auto"/>
        </w:rPr>
        <w:t>杯便宜 至少要再少3元(錢沒有分數)</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華康儷中宋" w:eastAsia="華康儷中宋" w:hint="eastAsia"/>
          <w:color w:val="auto"/>
        </w:rPr>
        <w:t>若要百香綠茶</w:t>
      </w:r>
      <w:proofErr w:type="gramStart"/>
      <w:r>
        <w:rPr>
          <w:rFonts w:asciiTheme="minorEastAsia" w:eastAsiaTheme="minorEastAsia" w:hAnsiTheme="minorEastAsia" w:cs="細明體" w:hint="eastAsia"/>
          <w:color w:val="auto"/>
        </w:rPr>
        <w:t>大杯比中</w:t>
      </w:r>
      <w:proofErr w:type="gramEnd"/>
      <w:r>
        <w:rPr>
          <w:rFonts w:asciiTheme="minorEastAsia" w:eastAsiaTheme="minorEastAsia" w:hAnsiTheme="minorEastAsia" w:cs="細明體" w:hint="eastAsia"/>
          <w:color w:val="auto"/>
        </w:rPr>
        <w:t>杯便宜  至少要再少2元</w:t>
      </w:r>
    </w:p>
    <w:p w:rsidR="003E2224" w:rsidRDefault="003E2224" w:rsidP="003E2224">
      <w:pPr>
        <w:pStyle w:val="105-0"/>
        <w:tabs>
          <w:tab w:val="left" w:pos="1232"/>
        </w:tabs>
        <w:ind w:left="0" w:firstLineChars="0" w:firstLine="0"/>
        <w:rPr>
          <w:rFonts w:asciiTheme="minorEastAsia" w:eastAsiaTheme="minorEastAsia" w:hAnsiTheme="minorEastAsia" w:cs="細明體"/>
          <w:color w:val="auto"/>
        </w:rPr>
      </w:pPr>
    </w:p>
    <w:p w:rsidR="003E2224" w:rsidRPr="00447CCC" w:rsidRDefault="003E2224" w:rsidP="003E2224">
      <w:pPr>
        <w:pStyle w:val="105-0"/>
        <w:tabs>
          <w:tab w:val="left" w:pos="1232"/>
        </w:tabs>
        <w:ind w:left="0" w:firstLineChars="0" w:firstLine="0"/>
        <w:rPr>
          <w:rFonts w:asciiTheme="minorEastAsia" w:eastAsiaTheme="minorEastAsia" w:hAnsiTheme="minorEastAsia" w:cs="細明體"/>
          <w:color w:val="auto"/>
        </w:rPr>
      </w:pPr>
      <w:r>
        <w:rPr>
          <w:rFonts w:asciiTheme="minorEastAsia" w:eastAsiaTheme="minorEastAsia" w:hAnsiTheme="minorEastAsia" w:cs="細明體" w:hint="eastAsia"/>
          <w:color w:val="auto"/>
        </w:rPr>
        <w:t>因為折扣要一起改  故老闆應該把折扣改為8元</w:t>
      </w:r>
    </w:p>
    <w:p w:rsidR="008D0BA4" w:rsidRPr="003E2224" w:rsidRDefault="0007081F">
      <w:pPr>
        <w:rPr>
          <w:rFonts w:ascii="華康儷中宋" w:eastAsia="華康儷中宋"/>
        </w:rPr>
      </w:pPr>
    </w:p>
    <w:sectPr w:rsidR="008D0BA4" w:rsidRPr="003E22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1F" w:rsidRDefault="0007081F" w:rsidP="003E2224">
      <w:r>
        <w:separator/>
      </w:r>
    </w:p>
  </w:endnote>
  <w:endnote w:type="continuationSeparator" w:id="0">
    <w:p w:rsidR="0007081F" w:rsidRDefault="0007081F" w:rsidP="003E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中宋">
    <w:panose1 w:val="020205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1F" w:rsidRDefault="0007081F" w:rsidP="003E2224">
      <w:r>
        <w:separator/>
      </w:r>
    </w:p>
  </w:footnote>
  <w:footnote w:type="continuationSeparator" w:id="0">
    <w:p w:rsidR="0007081F" w:rsidRDefault="0007081F" w:rsidP="003E2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41"/>
    <w:rsid w:val="00042FA0"/>
    <w:rsid w:val="0007081F"/>
    <w:rsid w:val="0029525D"/>
    <w:rsid w:val="003E2224"/>
    <w:rsid w:val="00405086"/>
    <w:rsid w:val="00441115"/>
    <w:rsid w:val="005C0E41"/>
    <w:rsid w:val="00691B51"/>
    <w:rsid w:val="006C3D68"/>
    <w:rsid w:val="007D53F8"/>
    <w:rsid w:val="00923F4D"/>
    <w:rsid w:val="00D92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3F8"/>
    <w:pPr>
      <w:ind w:leftChars="200" w:left="480"/>
    </w:pPr>
  </w:style>
  <w:style w:type="paragraph" w:customStyle="1" w:styleId="105-">
    <w:name w:val="*105-選擇題"/>
    <w:basedOn w:val="a"/>
    <w:qFormat/>
    <w:rsid w:val="005C0E41"/>
    <w:pPr>
      <w:tabs>
        <w:tab w:val="right" w:pos="854"/>
      </w:tabs>
      <w:adjustRightInd w:val="0"/>
      <w:snapToGrid w:val="0"/>
      <w:spacing w:line="400" w:lineRule="atLeast"/>
      <w:ind w:left="344" w:hangingChars="344" w:hanging="344"/>
      <w:jc w:val="both"/>
    </w:pPr>
    <w:rPr>
      <w:rFonts w:ascii="Times New Roman" w:eastAsia="標楷體" w:hAnsi="Times New Roman" w:cs="Times New Roman"/>
      <w:snapToGrid w:val="0"/>
      <w:color w:val="000000"/>
      <w:kern w:val="0"/>
      <w:sz w:val="26"/>
      <w:szCs w:val="26"/>
    </w:rPr>
  </w:style>
  <w:style w:type="paragraph" w:styleId="a4">
    <w:name w:val="Balloon Text"/>
    <w:basedOn w:val="a"/>
    <w:link w:val="a5"/>
    <w:uiPriority w:val="99"/>
    <w:semiHidden/>
    <w:unhideWhenUsed/>
    <w:rsid w:val="005C0E4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E41"/>
    <w:rPr>
      <w:rFonts w:asciiTheme="majorHAnsi" w:eastAsiaTheme="majorEastAsia" w:hAnsiTheme="majorHAnsi" w:cstheme="majorBidi"/>
      <w:sz w:val="18"/>
      <w:szCs w:val="18"/>
    </w:rPr>
  </w:style>
  <w:style w:type="paragraph" w:customStyle="1" w:styleId="105-0">
    <w:name w:val="*105-詳解"/>
    <w:basedOn w:val="a"/>
    <w:qFormat/>
    <w:rsid w:val="005C0E41"/>
    <w:pPr>
      <w:adjustRightInd w:val="0"/>
      <w:snapToGrid w:val="0"/>
      <w:ind w:left="881" w:hangingChars="339" w:hanging="881"/>
      <w:jc w:val="both"/>
    </w:pPr>
    <w:rPr>
      <w:rFonts w:ascii="Times New Roman" w:eastAsia="標楷體" w:hAnsi="Times New Roman" w:cs="Times New Roman"/>
      <w:snapToGrid w:val="0"/>
      <w:color w:val="FF0000"/>
      <w:kern w:val="0"/>
      <w:sz w:val="26"/>
      <w:szCs w:val="26"/>
    </w:rPr>
  </w:style>
  <w:style w:type="paragraph" w:styleId="a6">
    <w:name w:val="header"/>
    <w:basedOn w:val="a"/>
    <w:link w:val="a7"/>
    <w:uiPriority w:val="99"/>
    <w:unhideWhenUsed/>
    <w:rsid w:val="003E2224"/>
    <w:pPr>
      <w:tabs>
        <w:tab w:val="center" w:pos="4153"/>
        <w:tab w:val="right" w:pos="8306"/>
      </w:tabs>
      <w:snapToGrid w:val="0"/>
    </w:pPr>
    <w:rPr>
      <w:sz w:val="20"/>
      <w:szCs w:val="20"/>
    </w:rPr>
  </w:style>
  <w:style w:type="character" w:customStyle="1" w:styleId="a7">
    <w:name w:val="頁首 字元"/>
    <w:basedOn w:val="a0"/>
    <w:link w:val="a6"/>
    <w:uiPriority w:val="99"/>
    <w:rsid w:val="003E2224"/>
    <w:rPr>
      <w:sz w:val="20"/>
      <w:szCs w:val="20"/>
    </w:rPr>
  </w:style>
  <w:style w:type="paragraph" w:styleId="a8">
    <w:name w:val="footer"/>
    <w:basedOn w:val="a"/>
    <w:link w:val="a9"/>
    <w:uiPriority w:val="99"/>
    <w:unhideWhenUsed/>
    <w:rsid w:val="003E2224"/>
    <w:pPr>
      <w:tabs>
        <w:tab w:val="center" w:pos="4153"/>
        <w:tab w:val="right" w:pos="8306"/>
      </w:tabs>
      <w:snapToGrid w:val="0"/>
    </w:pPr>
    <w:rPr>
      <w:sz w:val="20"/>
      <w:szCs w:val="20"/>
    </w:rPr>
  </w:style>
  <w:style w:type="character" w:customStyle="1" w:styleId="a9">
    <w:name w:val="頁尾 字元"/>
    <w:basedOn w:val="a0"/>
    <w:link w:val="a8"/>
    <w:uiPriority w:val="99"/>
    <w:rsid w:val="003E2224"/>
    <w:rPr>
      <w:sz w:val="20"/>
      <w:szCs w:val="20"/>
    </w:rPr>
  </w:style>
  <w:style w:type="table" w:styleId="aa">
    <w:name w:val="Table Grid"/>
    <w:basedOn w:val="a1"/>
    <w:uiPriority w:val="59"/>
    <w:rsid w:val="003E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3F8"/>
    <w:pPr>
      <w:ind w:leftChars="200" w:left="480"/>
    </w:pPr>
  </w:style>
  <w:style w:type="paragraph" w:customStyle="1" w:styleId="105-">
    <w:name w:val="*105-選擇題"/>
    <w:basedOn w:val="a"/>
    <w:qFormat/>
    <w:rsid w:val="005C0E41"/>
    <w:pPr>
      <w:tabs>
        <w:tab w:val="right" w:pos="854"/>
      </w:tabs>
      <w:adjustRightInd w:val="0"/>
      <w:snapToGrid w:val="0"/>
      <w:spacing w:line="400" w:lineRule="atLeast"/>
      <w:ind w:left="344" w:hangingChars="344" w:hanging="344"/>
      <w:jc w:val="both"/>
    </w:pPr>
    <w:rPr>
      <w:rFonts w:ascii="Times New Roman" w:eastAsia="標楷體" w:hAnsi="Times New Roman" w:cs="Times New Roman"/>
      <w:snapToGrid w:val="0"/>
      <w:color w:val="000000"/>
      <w:kern w:val="0"/>
      <w:sz w:val="26"/>
      <w:szCs w:val="26"/>
    </w:rPr>
  </w:style>
  <w:style w:type="paragraph" w:styleId="a4">
    <w:name w:val="Balloon Text"/>
    <w:basedOn w:val="a"/>
    <w:link w:val="a5"/>
    <w:uiPriority w:val="99"/>
    <w:semiHidden/>
    <w:unhideWhenUsed/>
    <w:rsid w:val="005C0E4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E41"/>
    <w:rPr>
      <w:rFonts w:asciiTheme="majorHAnsi" w:eastAsiaTheme="majorEastAsia" w:hAnsiTheme="majorHAnsi" w:cstheme="majorBidi"/>
      <w:sz w:val="18"/>
      <w:szCs w:val="18"/>
    </w:rPr>
  </w:style>
  <w:style w:type="paragraph" w:customStyle="1" w:styleId="105-0">
    <w:name w:val="*105-詳解"/>
    <w:basedOn w:val="a"/>
    <w:qFormat/>
    <w:rsid w:val="005C0E41"/>
    <w:pPr>
      <w:adjustRightInd w:val="0"/>
      <w:snapToGrid w:val="0"/>
      <w:ind w:left="881" w:hangingChars="339" w:hanging="881"/>
      <w:jc w:val="both"/>
    </w:pPr>
    <w:rPr>
      <w:rFonts w:ascii="Times New Roman" w:eastAsia="標楷體" w:hAnsi="Times New Roman" w:cs="Times New Roman"/>
      <w:snapToGrid w:val="0"/>
      <w:color w:val="FF0000"/>
      <w:kern w:val="0"/>
      <w:sz w:val="26"/>
      <w:szCs w:val="26"/>
    </w:rPr>
  </w:style>
  <w:style w:type="paragraph" w:styleId="a6">
    <w:name w:val="header"/>
    <w:basedOn w:val="a"/>
    <w:link w:val="a7"/>
    <w:uiPriority w:val="99"/>
    <w:unhideWhenUsed/>
    <w:rsid w:val="003E2224"/>
    <w:pPr>
      <w:tabs>
        <w:tab w:val="center" w:pos="4153"/>
        <w:tab w:val="right" w:pos="8306"/>
      </w:tabs>
      <w:snapToGrid w:val="0"/>
    </w:pPr>
    <w:rPr>
      <w:sz w:val="20"/>
      <w:szCs w:val="20"/>
    </w:rPr>
  </w:style>
  <w:style w:type="character" w:customStyle="1" w:styleId="a7">
    <w:name w:val="頁首 字元"/>
    <w:basedOn w:val="a0"/>
    <w:link w:val="a6"/>
    <w:uiPriority w:val="99"/>
    <w:rsid w:val="003E2224"/>
    <w:rPr>
      <w:sz w:val="20"/>
      <w:szCs w:val="20"/>
    </w:rPr>
  </w:style>
  <w:style w:type="paragraph" w:styleId="a8">
    <w:name w:val="footer"/>
    <w:basedOn w:val="a"/>
    <w:link w:val="a9"/>
    <w:uiPriority w:val="99"/>
    <w:unhideWhenUsed/>
    <w:rsid w:val="003E2224"/>
    <w:pPr>
      <w:tabs>
        <w:tab w:val="center" w:pos="4153"/>
        <w:tab w:val="right" w:pos="8306"/>
      </w:tabs>
      <w:snapToGrid w:val="0"/>
    </w:pPr>
    <w:rPr>
      <w:sz w:val="20"/>
      <w:szCs w:val="20"/>
    </w:rPr>
  </w:style>
  <w:style w:type="character" w:customStyle="1" w:styleId="a9">
    <w:name w:val="頁尾 字元"/>
    <w:basedOn w:val="a0"/>
    <w:link w:val="a8"/>
    <w:uiPriority w:val="99"/>
    <w:rsid w:val="003E2224"/>
    <w:rPr>
      <w:sz w:val="20"/>
      <w:szCs w:val="20"/>
    </w:rPr>
  </w:style>
  <w:style w:type="table" w:styleId="aa">
    <w:name w:val="Table Grid"/>
    <w:basedOn w:val="a1"/>
    <w:uiPriority w:val="59"/>
    <w:rsid w:val="003E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2020-08-31T02:24:00Z</dcterms:created>
  <dcterms:modified xsi:type="dcterms:W3CDTF">2020-10-10T03:18:00Z</dcterms:modified>
</cp:coreProperties>
</file>