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CFE" w:rsidRPr="005E4130" w:rsidRDefault="00BF7CFE" w:rsidP="00BF7CFE">
      <w:pPr>
        <w:jc w:val="center"/>
        <w:rPr>
          <w:rFonts w:ascii="Times New Roman" w:eastAsia="標楷體" w:hAnsi="Times New Roman"/>
          <w:sz w:val="28"/>
        </w:rPr>
      </w:pPr>
      <w:proofErr w:type="gramStart"/>
      <w:r>
        <w:rPr>
          <w:rFonts w:ascii="Times New Roman" w:eastAsia="標楷體" w:hAnsi="Times New Roman" w:hint="eastAsia"/>
          <w:sz w:val="28"/>
        </w:rPr>
        <w:t>公開觀課</w:t>
      </w:r>
      <w:r w:rsidRPr="005E4130">
        <w:rPr>
          <w:rFonts w:ascii="Times New Roman" w:eastAsia="標楷體" w:hAnsi="Times New Roman"/>
          <w:sz w:val="28"/>
        </w:rPr>
        <w:t>輔導</w:t>
      </w:r>
      <w:proofErr w:type="gramEnd"/>
      <w:r w:rsidRPr="005E4130">
        <w:rPr>
          <w:rFonts w:ascii="Times New Roman" w:eastAsia="標楷體" w:hAnsi="Times New Roman"/>
          <w:sz w:val="28"/>
        </w:rPr>
        <w:t>記錄表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A0" w:firstRow="1" w:lastRow="0" w:firstColumn="1" w:lastColumn="0" w:noHBand="0" w:noVBand="0"/>
      </w:tblPr>
      <w:tblGrid>
        <w:gridCol w:w="1526"/>
        <w:gridCol w:w="283"/>
        <w:gridCol w:w="4059"/>
        <w:gridCol w:w="1260"/>
        <w:gridCol w:w="1234"/>
      </w:tblGrid>
      <w:tr w:rsidR="00ED6067" w:rsidRPr="005E4130" w:rsidTr="00CA42E3">
        <w:tc>
          <w:tcPr>
            <w:tcW w:w="1809" w:type="dxa"/>
            <w:gridSpan w:val="2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ED6067" w:rsidRPr="005E4130" w:rsidRDefault="00ED6067" w:rsidP="00A76CAA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授課人員</w:t>
            </w:r>
          </w:p>
        </w:tc>
        <w:tc>
          <w:tcPr>
            <w:tcW w:w="6553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ED6067" w:rsidRPr="005E4130" w:rsidRDefault="00ED6067" w:rsidP="00A76CAA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李康莊</w:t>
            </w:r>
          </w:p>
        </w:tc>
      </w:tr>
      <w:tr w:rsidR="00BF7CFE" w:rsidRPr="005E4130" w:rsidTr="00A63ED5">
        <w:tc>
          <w:tcPr>
            <w:tcW w:w="1809" w:type="dxa"/>
            <w:gridSpan w:val="2"/>
            <w:tcBorders>
              <w:top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BF7CFE" w:rsidRPr="005E4130" w:rsidRDefault="00BF7CFE">
            <w:pPr>
              <w:rPr>
                <w:rFonts w:ascii="Times New Roman" w:eastAsia="標楷體" w:hAnsi="Times New Roman"/>
              </w:rPr>
            </w:pPr>
            <w:r w:rsidRPr="005E4130">
              <w:rPr>
                <w:rFonts w:ascii="Times New Roman" w:eastAsia="標楷體" w:hAnsi="Times New Roman"/>
              </w:rPr>
              <w:t>日期</w:t>
            </w:r>
          </w:p>
        </w:tc>
        <w:tc>
          <w:tcPr>
            <w:tcW w:w="4059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BF7CFE" w:rsidRPr="005E4130" w:rsidRDefault="00BF7CFE" w:rsidP="00A76CAA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108</w:t>
            </w:r>
            <w:r>
              <w:rPr>
                <w:rFonts w:ascii="Times New Roman" w:eastAsia="標楷體" w:hAnsi="Times New Roman"/>
              </w:rPr>
              <w:t>年</w:t>
            </w:r>
            <w:r>
              <w:rPr>
                <w:rFonts w:ascii="Times New Roman" w:eastAsia="標楷體" w:hAnsi="Times New Roman" w:hint="eastAsia"/>
              </w:rPr>
              <w:t>1</w:t>
            </w:r>
            <w:r w:rsidR="000D29E3">
              <w:rPr>
                <w:rFonts w:ascii="Times New Roman" w:eastAsia="標楷體" w:hAnsi="Times New Roman" w:hint="eastAsia"/>
              </w:rPr>
              <w:t>2</w:t>
            </w:r>
            <w:r>
              <w:rPr>
                <w:rFonts w:ascii="Times New Roman" w:eastAsia="標楷體" w:hAnsi="Times New Roman"/>
              </w:rPr>
              <w:t>月</w:t>
            </w:r>
            <w:r w:rsidR="000D29E3">
              <w:rPr>
                <w:rFonts w:ascii="Times New Roman" w:eastAsia="標楷體" w:hAnsi="Times New Roman" w:hint="eastAsia"/>
              </w:rPr>
              <w:t>23</w:t>
            </w:r>
            <w:r>
              <w:rPr>
                <w:rFonts w:ascii="Times New Roman" w:eastAsia="標楷體" w:hAnsi="Times New Roman"/>
              </w:rPr>
              <w:t>日</w:t>
            </w:r>
            <w:r>
              <w:rPr>
                <w:rFonts w:ascii="Times New Roman" w:eastAsia="標楷體" w:hAnsi="Times New Roman" w:hint="eastAsia"/>
              </w:rPr>
              <w:t>13</w:t>
            </w:r>
            <w:r>
              <w:rPr>
                <w:rFonts w:ascii="Times New Roman" w:eastAsia="標楷體" w:hAnsi="Times New Roman"/>
              </w:rPr>
              <w:t>時至</w:t>
            </w:r>
            <w:r>
              <w:rPr>
                <w:rFonts w:ascii="Times New Roman" w:eastAsia="標楷體" w:hAnsi="Times New Roman" w:hint="eastAsia"/>
              </w:rPr>
              <w:t>16</w:t>
            </w:r>
            <w:r w:rsidRPr="005E4130">
              <w:rPr>
                <w:rFonts w:ascii="Times New Roman" w:eastAsia="標楷體" w:hAnsi="Times New Roman"/>
              </w:rPr>
              <w:t>時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BF7CFE" w:rsidRPr="005E4130" w:rsidRDefault="00BF7CFE">
            <w:pPr>
              <w:rPr>
                <w:rFonts w:ascii="Times New Roman" w:eastAsia="標楷體" w:hAnsi="Times New Roman"/>
              </w:rPr>
            </w:pPr>
            <w:r w:rsidRPr="005E4130">
              <w:rPr>
                <w:rFonts w:ascii="Times New Roman" w:eastAsia="標楷體" w:hAnsi="Times New Roman"/>
              </w:rPr>
              <w:t>參與人數</w:t>
            </w:r>
          </w:p>
        </w:tc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</w:tcBorders>
          </w:tcPr>
          <w:p w:rsidR="00BF7CFE" w:rsidRPr="005E4130" w:rsidRDefault="00BF7CFE" w:rsidP="004B6EF8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2</w:t>
            </w:r>
            <w:r w:rsidRPr="005E4130">
              <w:rPr>
                <w:rFonts w:ascii="Times New Roman" w:eastAsia="標楷體" w:hAnsi="Times New Roman"/>
              </w:rPr>
              <w:t>人</w:t>
            </w:r>
          </w:p>
        </w:tc>
      </w:tr>
      <w:tr w:rsidR="00BF7CFE" w:rsidRPr="005E4130" w:rsidTr="00CA42E3">
        <w:tc>
          <w:tcPr>
            <w:tcW w:w="8362" w:type="dxa"/>
            <w:gridSpan w:val="5"/>
            <w:tcBorders>
              <w:top w:val="single" w:sz="8" w:space="0" w:color="auto"/>
              <w:bottom w:val="single" w:sz="2" w:space="0" w:color="auto"/>
            </w:tcBorders>
          </w:tcPr>
          <w:p w:rsidR="00BF7CFE" w:rsidRPr="005E4130" w:rsidRDefault="00BF7CFE" w:rsidP="00CA42E3">
            <w:pPr>
              <w:jc w:val="center"/>
              <w:rPr>
                <w:rFonts w:ascii="Times New Roman" w:eastAsia="標楷體" w:hAnsi="Times New Roman"/>
              </w:rPr>
            </w:pPr>
            <w:r w:rsidRPr="005E4130">
              <w:rPr>
                <w:rFonts w:ascii="Times New Roman" w:eastAsia="標楷體" w:hAnsi="Times New Roman"/>
              </w:rPr>
              <w:t>輔導方式</w:t>
            </w:r>
          </w:p>
        </w:tc>
      </w:tr>
      <w:tr w:rsidR="000D29E3" w:rsidRPr="005E4130" w:rsidTr="00CA42E3">
        <w:tc>
          <w:tcPr>
            <w:tcW w:w="152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29E3" w:rsidRPr="005E4130" w:rsidRDefault="000D29E3" w:rsidP="00CA42E3">
            <w:pPr>
              <w:ind w:left="240" w:hangingChars="100" w:hanging="240"/>
              <w:rPr>
                <w:rFonts w:ascii="Times New Roman" w:eastAsia="標楷體" w:hAnsi="Times New Roman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▓</w:t>
            </w:r>
            <w:r w:rsidRPr="005E4130">
              <w:rPr>
                <w:rFonts w:ascii="Times New Roman" w:eastAsia="標楷體" w:hAnsi="Times New Roman"/>
              </w:rPr>
              <w:t>協助觀課與</w:t>
            </w:r>
            <w:proofErr w:type="gramEnd"/>
            <w:r w:rsidRPr="005E4130">
              <w:rPr>
                <w:rFonts w:ascii="Times New Roman" w:eastAsia="標楷體" w:hAnsi="Times New Roman"/>
              </w:rPr>
              <w:t>回饋</w:t>
            </w:r>
          </w:p>
        </w:tc>
        <w:tc>
          <w:tcPr>
            <w:tcW w:w="683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D29E3" w:rsidRPr="005E4130" w:rsidRDefault="000D29E3" w:rsidP="00257FB9">
            <w:pPr>
              <w:rPr>
                <w:rFonts w:ascii="Times New Roman" w:eastAsia="標楷體" w:hAnsi="Times New Roman"/>
              </w:rPr>
            </w:pPr>
            <w:r w:rsidRPr="005E4130">
              <w:rPr>
                <w:rFonts w:ascii="Times New Roman" w:eastAsia="標楷體" w:hAnsi="Times New Roman"/>
              </w:rPr>
              <w:t>□</w:t>
            </w:r>
            <w:r w:rsidRPr="005E4130">
              <w:rPr>
                <w:rFonts w:ascii="Times New Roman" w:eastAsia="標楷體" w:hAnsi="Times New Roman"/>
              </w:rPr>
              <w:t>國文（　節），</w:t>
            </w:r>
            <w:r w:rsidRPr="005E4130">
              <w:rPr>
                <w:rFonts w:ascii="Times New Roman" w:eastAsia="標楷體" w:hAnsi="Times New Roman"/>
              </w:rPr>
              <w:t>□</w:t>
            </w:r>
            <w:r w:rsidRPr="005E4130">
              <w:rPr>
                <w:rFonts w:ascii="Times New Roman" w:eastAsia="標楷體" w:hAnsi="Times New Roman"/>
              </w:rPr>
              <w:t>數學（　節），</w:t>
            </w:r>
            <w:r w:rsidRPr="005E4130">
              <w:rPr>
                <w:rFonts w:ascii="Times New Roman" w:eastAsia="標楷體" w:hAnsi="Times New Roman"/>
              </w:rPr>
              <w:t>□</w:t>
            </w:r>
            <w:r w:rsidRPr="005E4130">
              <w:rPr>
                <w:rFonts w:ascii="Times New Roman" w:eastAsia="標楷體" w:hAnsi="Times New Roman"/>
              </w:rPr>
              <w:t>英語（　節），</w:t>
            </w:r>
            <w:r w:rsidRPr="005E4130">
              <w:rPr>
                <w:rFonts w:ascii="Times New Roman" w:eastAsia="標楷體" w:hAnsi="Times New Roman"/>
              </w:rPr>
              <w:t>□</w:t>
            </w:r>
            <w:r w:rsidRPr="005E4130">
              <w:rPr>
                <w:rFonts w:ascii="Times New Roman" w:eastAsia="標楷體" w:hAnsi="Times New Roman"/>
              </w:rPr>
              <w:t>社會（　節）</w:t>
            </w:r>
          </w:p>
          <w:p w:rsidR="000D29E3" w:rsidRPr="005E4130" w:rsidRDefault="000D29E3" w:rsidP="00257FB9">
            <w:pPr>
              <w:rPr>
                <w:rFonts w:ascii="Times New Roman" w:eastAsia="標楷體" w:hAnsi="Times New Roman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▓</w:t>
            </w:r>
            <w:proofErr w:type="gramEnd"/>
            <w:r w:rsidRPr="005E4130">
              <w:rPr>
                <w:rFonts w:ascii="Times New Roman" w:eastAsia="標楷體" w:hAnsi="Times New Roman"/>
              </w:rPr>
              <w:t>自然與生活科技（</w:t>
            </w:r>
            <w:r>
              <w:rPr>
                <w:rFonts w:ascii="Times New Roman" w:eastAsia="標楷體" w:hAnsi="Times New Roman" w:hint="eastAsia"/>
              </w:rPr>
              <w:t>2</w:t>
            </w:r>
            <w:r w:rsidRPr="005E4130">
              <w:rPr>
                <w:rFonts w:ascii="Times New Roman" w:eastAsia="標楷體" w:hAnsi="Times New Roman"/>
              </w:rPr>
              <w:t>節），</w:t>
            </w:r>
            <w:r w:rsidRPr="005E4130">
              <w:rPr>
                <w:rFonts w:ascii="Times New Roman" w:eastAsia="標楷體" w:hAnsi="Times New Roman"/>
              </w:rPr>
              <w:t>□</w:t>
            </w:r>
            <w:proofErr w:type="gramStart"/>
            <w:r w:rsidRPr="005E4130">
              <w:rPr>
                <w:rFonts w:ascii="Times New Roman" w:eastAsia="標楷體" w:hAnsi="Times New Roman"/>
              </w:rPr>
              <w:t>＿＿＿＿＿＿＿＿</w:t>
            </w:r>
            <w:proofErr w:type="gramEnd"/>
            <w:r w:rsidRPr="005E4130">
              <w:rPr>
                <w:rFonts w:ascii="Times New Roman" w:eastAsia="標楷體" w:hAnsi="Times New Roman"/>
              </w:rPr>
              <w:t>（　節）</w:t>
            </w:r>
          </w:p>
        </w:tc>
      </w:tr>
      <w:tr w:rsidR="000D29E3" w:rsidRPr="005E4130" w:rsidTr="00CA42E3">
        <w:tc>
          <w:tcPr>
            <w:tcW w:w="152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29E3" w:rsidRPr="005E4130" w:rsidRDefault="000D29E3" w:rsidP="00FF5A5D">
            <w:pPr>
              <w:rPr>
                <w:rFonts w:ascii="Times New Roman" w:eastAsia="標楷體" w:hAnsi="Times New Roman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▓</w:t>
            </w:r>
            <w:r w:rsidRPr="005E4130">
              <w:rPr>
                <w:rFonts w:ascii="Times New Roman" w:eastAsia="標楷體" w:hAnsi="Times New Roman"/>
              </w:rPr>
              <w:t>協助備課</w:t>
            </w:r>
            <w:proofErr w:type="gramEnd"/>
          </w:p>
        </w:tc>
        <w:tc>
          <w:tcPr>
            <w:tcW w:w="683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D29E3" w:rsidRPr="005E4130" w:rsidRDefault="000D29E3" w:rsidP="00257FB9">
            <w:pPr>
              <w:rPr>
                <w:rFonts w:ascii="Times New Roman" w:eastAsia="標楷體" w:hAnsi="Times New Roman"/>
              </w:rPr>
            </w:pPr>
            <w:r w:rsidRPr="005E4130">
              <w:rPr>
                <w:rFonts w:ascii="Times New Roman" w:eastAsia="標楷體" w:hAnsi="Times New Roman"/>
              </w:rPr>
              <w:t>□</w:t>
            </w:r>
            <w:r w:rsidRPr="005E4130">
              <w:rPr>
                <w:rFonts w:ascii="Times New Roman" w:eastAsia="標楷體" w:hAnsi="Times New Roman"/>
              </w:rPr>
              <w:t>國文（　節），</w:t>
            </w:r>
            <w:r w:rsidRPr="005E4130">
              <w:rPr>
                <w:rFonts w:ascii="Times New Roman" w:eastAsia="標楷體" w:hAnsi="Times New Roman"/>
              </w:rPr>
              <w:t>□</w:t>
            </w:r>
            <w:r w:rsidRPr="005E4130">
              <w:rPr>
                <w:rFonts w:ascii="Times New Roman" w:eastAsia="標楷體" w:hAnsi="Times New Roman"/>
              </w:rPr>
              <w:t>數學（　節），</w:t>
            </w:r>
            <w:r w:rsidRPr="005E4130">
              <w:rPr>
                <w:rFonts w:ascii="Times New Roman" w:eastAsia="標楷體" w:hAnsi="Times New Roman"/>
              </w:rPr>
              <w:t>□</w:t>
            </w:r>
            <w:r w:rsidRPr="005E4130">
              <w:rPr>
                <w:rFonts w:ascii="Times New Roman" w:eastAsia="標楷體" w:hAnsi="Times New Roman"/>
              </w:rPr>
              <w:t>英語（　節），</w:t>
            </w:r>
            <w:r w:rsidRPr="005E4130">
              <w:rPr>
                <w:rFonts w:ascii="Times New Roman" w:eastAsia="標楷體" w:hAnsi="Times New Roman"/>
              </w:rPr>
              <w:t>□</w:t>
            </w:r>
            <w:r w:rsidRPr="005E4130">
              <w:rPr>
                <w:rFonts w:ascii="Times New Roman" w:eastAsia="標楷體" w:hAnsi="Times New Roman"/>
              </w:rPr>
              <w:t>社會（　節）</w:t>
            </w:r>
          </w:p>
          <w:p w:rsidR="000D29E3" w:rsidRPr="005E4130" w:rsidRDefault="000D29E3" w:rsidP="00257FB9">
            <w:pPr>
              <w:rPr>
                <w:rFonts w:ascii="Times New Roman" w:eastAsia="標楷體" w:hAnsi="Times New Roman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▓</w:t>
            </w:r>
            <w:proofErr w:type="gramEnd"/>
            <w:r w:rsidRPr="005E4130">
              <w:rPr>
                <w:rFonts w:ascii="Times New Roman" w:eastAsia="標楷體" w:hAnsi="Times New Roman"/>
              </w:rPr>
              <w:t>自然與生活科技（</w:t>
            </w:r>
            <w:r>
              <w:rPr>
                <w:rFonts w:ascii="Times New Roman" w:eastAsia="標楷體" w:hAnsi="Times New Roman" w:hint="eastAsia"/>
              </w:rPr>
              <w:t>1</w:t>
            </w:r>
            <w:r w:rsidRPr="005E4130">
              <w:rPr>
                <w:rFonts w:ascii="Times New Roman" w:eastAsia="標楷體" w:hAnsi="Times New Roman"/>
              </w:rPr>
              <w:t>節），</w:t>
            </w:r>
            <w:r w:rsidRPr="005E4130">
              <w:rPr>
                <w:rFonts w:ascii="Times New Roman" w:eastAsia="標楷體" w:hAnsi="Times New Roman"/>
              </w:rPr>
              <w:t>□</w:t>
            </w:r>
            <w:proofErr w:type="gramStart"/>
            <w:r w:rsidRPr="005E4130">
              <w:rPr>
                <w:rFonts w:ascii="Times New Roman" w:eastAsia="標楷體" w:hAnsi="Times New Roman"/>
              </w:rPr>
              <w:t>＿＿＿＿＿＿＿＿</w:t>
            </w:r>
            <w:proofErr w:type="gramEnd"/>
            <w:r w:rsidRPr="005E4130">
              <w:rPr>
                <w:rFonts w:ascii="Times New Roman" w:eastAsia="標楷體" w:hAnsi="Times New Roman"/>
              </w:rPr>
              <w:t>（　節）</w:t>
            </w:r>
          </w:p>
        </w:tc>
      </w:tr>
      <w:tr w:rsidR="00BF7CFE" w:rsidRPr="005E4130" w:rsidTr="00CA42E3">
        <w:tc>
          <w:tcPr>
            <w:tcW w:w="8362" w:type="dxa"/>
            <w:gridSpan w:val="5"/>
            <w:tcBorders>
              <w:top w:val="single" w:sz="8" w:space="0" w:color="auto"/>
              <w:bottom w:val="nil"/>
            </w:tcBorders>
          </w:tcPr>
          <w:p w:rsidR="00BF7CFE" w:rsidRPr="005E4130" w:rsidRDefault="00BF7CFE" w:rsidP="00916310">
            <w:pPr>
              <w:rPr>
                <w:rFonts w:ascii="Times New Roman" w:eastAsia="標楷體" w:hAnsi="Times New Roman"/>
              </w:rPr>
            </w:pPr>
            <w:r w:rsidRPr="005E4130">
              <w:rPr>
                <w:rFonts w:ascii="Times New Roman" w:eastAsia="標楷體" w:hAnsi="Times New Roman"/>
              </w:rPr>
              <w:t>諮詢、</w:t>
            </w:r>
            <w:proofErr w:type="gramStart"/>
            <w:r w:rsidRPr="005E4130">
              <w:rPr>
                <w:rFonts w:ascii="Times New Roman" w:eastAsia="標楷體" w:hAnsi="Times New Roman"/>
              </w:rPr>
              <w:t>觀課與</w:t>
            </w:r>
            <w:proofErr w:type="gramEnd"/>
            <w:r w:rsidRPr="005E4130">
              <w:rPr>
                <w:rFonts w:ascii="Times New Roman" w:eastAsia="標楷體" w:hAnsi="Times New Roman"/>
              </w:rPr>
              <w:t>回饋記要：</w:t>
            </w:r>
          </w:p>
        </w:tc>
      </w:tr>
      <w:tr w:rsidR="00BF7CFE" w:rsidRPr="005E4130" w:rsidTr="00CA42E3">
        <w:tc>
          <w:tcPr>
            <w:tcW w:w="8362" w:type="dxa"/>
            <w:gridSpan w:val="5"/>
            <w:tcBorders>
              <w:top w:val="nil"/>
              <w:bottom w:val="single" w:sz="8" w:space="0" w:color="auto"/>
            </w:tcBorders>
          </w:tcPr>
          <w:p w:rsidR="00BF7CFE" w:rsidRPr="004A08F0" w:rsidRDefault="000D29E3" w:rsidP="000502E6">
            <w:pPr>
              <w:pStyle w:val="aa"/>
              <w:numPr>
                <w:ilvl w:val="0"/>
                <w:numId w:val="7"/>
              </w:numPr>
              <w:spacing w:line="276" w:lineRule="auto"/>
              <w:ind w:leftChars="0"/>
              <w:rPr>
                <w:rFonts w:asciiTheme="minorHAnsi" w:eastAsia="標楷體" w:hAnsiTheme="minorHAnsi"/>
              </w:rPr>
            </w:pPr>
            <w:r>
              <w:rPr>
                <w:rFonts w:asciiTheme="minorHAnsi" w:eastAsia="標楷體" w:hAnsi="標楷體" w:hint="eastAsia"/>
              </w:rPr>
              <w:t>教師</w:t>
            </w:r>
            <w:r>
              <w:rPr>
                <w:rFonts w:asciiTheme="minorHAnsi" w:eastAsia="標楷體" w:hAnsi="標楷體"/>
              </w:rPr>
              <w:t>利用閱讀理解</w:t>
            </w:r>
            <w:r>
              <w:rPr>
                <w:rFonts w:asciiTheme="minorHAnsi" w:eastAsia="標楷體" w:hAnsi="標楷體" w:hint="eastAsia"/>
              </w:rPr>
              <w:t>理化科普</w:t>
            </w:r>
            <w:r w:rsidR="00BF7CFE" w:rsidRPr="004A08F0">
              <w:rPr>
                <w:rFonts w:asciiTheme="minorHAnsi" w:eastAsia="標楷體" w:hAnsi="標楷體"/>
              </w:rPr>
              <w:t>文本為主軸，</w:t>
            </w:r>
            <w:r>
              <w:rPr>
                <w:rFonts w:asciiTheme="minorHAnsi" w:eastAsia="標楷體" w:hAnsi="標楷體" w:hint="eastAsia"/>
              </w:rPr>
              <w:t>結合課文內容，</w:t>
            </w:r>
            <w:r w:rsidR="00BF7CFE" w:rsidRPr="004A08F0">
              <w:rPr>
                <w:rFonts w:asciiTheme="minorHAnsi" w:eastAsia="標楷體" w:hAnsi="標楷體"/>
              </w:rPr>
              <w:t>循序漸進帶學生悠遊於</w:t>
            </w:r>
            <w:r>
              <w:rPr>
                <w:rFonts w:asciiTheme="minorHAnsi" w:eastAsia="標楷體" w:hAnsi="標楷體" w:hint="eastAsia"/>
              </w:rPr>
              <w:t>基礎電路學</w:t>
            </w:r>
            <w:r w:rsidR="00BF7CFE" w:rsidRPr="004A08F0">
              <w:rPr>
                <w:rFonts w:asciiTheme="minorHAnsi" w:eastAsia="標楷體" w:hAnsi="標楷體"/>
              </w:rPr>
              <w:t>的世界。</w:t>
            </w:r>
          </w:p>
          <w:p w:rsidR="00BF7CFE" w:rsidRPr="004A08F0" w:rsidRDefault="00BF7CFE" w:rsidP="000502E6">
            <w:pPr>
              <w:pStyle w:val="aa"/>
              <w:numPr>
                <w:ilvl w:val="0"/>
                <w:numId w:val="7"/>
              </w:numPr>
              <w:spacing w:line="276" w:lineRule="auto"/>
              <w:ind w:leftChars="0"/>
              <w:rPr>
                <w:rFonts w:asciiTheme="minorHAnsi" w:eastAsia="標楷體" w:hAnsiTheme="minorHAnsi"/>
              </w:rPr>
            </w:pPr>
            <w:r w:rsidRPr="004A08F0">
              <w:rPr>
                <w:rFonts w:asciiTheme="minorHAnsi" w:eastAsia="標楷體" w:hAnsi="標楷體"/>
              </w:rPr>
              <w:t>教師講述文本重點，以提問方式引導學生思考，並善用白板等教學工具讓學生進行實作，確認學生是否學會。</w:t>
            </w:r>
          </w:p>
          <w:p w:rsidR="00BF7CFE" w:rsidRPr="00465449" w:rsidRDefault="00BF7CFE" w:rsidP="000502E6">
            <w:pPr>
              <w:pStyle w:val="aa"/>
              <w:numPr>
                <w:ilvl w:val="0"/>
                <w:numId w:val="7"/>
              </w:numPr>
              <w:spacing w:line="276" w:lineRule="auto"/>
              <w:ind w:leftChars="0"/>
              <w:rPr>
                <w:rFonts w:asciiTheme="minorHAnsi" w:eastAsia="標楷體" w:hAnsiTheme="minorHAnsi" w:hint="eastAsia"/>
              </w:rPr>
            </w:pPr>
            <w:r w:rsidRPr="004A08F0">
              <w:rPr>
                <w:rFonts w:asciiTheme="minorHAnsi" w:eastAsia="標楷體" w:hAnsi="標楷體"/>
              </w:rPr>
              <w:t>教師善於「剪裁」出單元中最重要、最想讓學生學會的能力，讓整節課聚焦。</w:t>
            </w:r>
          </w:p>
          <w:p w:rsidR="00465449" w:rsidRPr="004A08F0" w:rsidRDefault="00465449" w:rsidP="000502E6">
            <w:pPr>
              <w:pStyle w:val="aa"/>
              <w:numPr>
                <w:ilvl w:val="0"/>
                <w:numId w:val="7"/>
              </w:numPr>
              <w:spacing w:line="276" w:lineRule="auto"/>
              <w:ind w:leftChars="0"/>
              <w:rPr>
                <w:rFonts w:asciiTheme="minorHAnsi" w:eastAsia="標楷體" w:hAnsiTheme="minorHAnsi"/>
              </w:rPr>
            </w:pPr>
            <w:r w:rsidRPr="004A08F0">
              <w:rPr>
                <w:rFonts w:asciiTheme="minorHAnsi" w:eastAsia="標楷體" w:hAnsi="標楷體"/>
              </w:rPr>
              <w:t>教師善於「</w:t>
            </w:r>
            <w:r>
              <w:rPr>
                <w:rFonts w:asciiTheme="minorHAnsi" w:eastAsia="標楷體" w:hAnsi="標楷體" w:hint="eastAsia"/>
              </w:rPr>
              <w:t>舉例</w:t>
            </w:r>
            <w:r w:rsidRPr="004A08F0">
              <w:rPr>
                <w:rFonts w:asciiTheme="minorHAnsi" w:eastAsia="標楷體" w:hAnsi="標楷體"/>
              </w:rPr>
              <w:t>」</w:t>
            </w:r>
            <w:r>
              <w:rPr>
                <w:rFonts w:asciiTheme="minorHAnsi" w:eastAsia="標楷體" w:hAnsi="標楷體" w:hint="eastAsia"/>
              </w:rPr>
              <w:t>與「學習遷移」，利用日常生活中的水流來解釋電流。</w:t>
            </w:r>
          </w:p>
          <w:p w:rsidR="00BF7CFE" w:rsidRPr="004A08F0" w:rsidRDefault="00BF7CFE" w:rsidP="000502E6">
            <w:pPr>
              <w:pStyle w:val="aa"/>
              <w:numPr>
                <w:ilvl w:val="0"/>
                <w:numId w:val="7"/>
              </w:numPr>
              <w:spacing w:line="276" w:lineRule="auto"/>
              <w:ind w:leftChars="0"/>
              <w:rPr>
                <w:rFonts w:asciiTheme="minorHAnsi" w:eastAsia="標楷體" w:hAnsiTheme="minorHAnsi"/>
              </w:rPr>
            </w:pPr>
            <w:r w:rsidRPr="004A08F0">
              <w:rPr>
                <w:rFonts w:asciiTheme="minorHAnsi" w:eastAsia="標楷體" w:hAnsi="標楷體"/>
              </w:rPr>
              <w:t>透過學習任務的規劃與學習單、問題單的設計，幫助學生在分組合作學習時能夠聚焦討論、進而澄清</w:t>
            </w:r>
            <w:r w:rsidRPr="004A08F0">
              <w:rPr>
                <w:rFonts w:asciiTheme="minorHAnsi" w:eastAsia="標楷體" w:hAnsi="標楷體"/>
                <w:bCs/>
              </w:rPr>
              <w:t>觀念。</w:t>
            </w:r>
          </w:p>
          <w:p w:rsidR="00BF7CFE" w:rsidRPr="004A08F0" w:rsidRDefault="00BF7CFE" w:rsidP="004A08F0">
            <w:pPr>
              <w:pStyle w:val="aa"/>
              <w:numPr>
                <w:ilvl w:val="0"/>
                <w:numId w:val="7"/>
              </w:numPr>
              <w:spacing w:line="276" w:lineRule="auto"/>
              <w:ind w:leftChars="0"/>
              <w:rPr>
                <w:rFonts w:asciiTheme="minorHAnsi" w:eastAsia="標楷體" w:hAnsiTheme="minorHAnsi"/>
              </w:rPr>
            </w:pPr>
            <w:r w:rsidRPr="004A08F0">
              <w:rPr>
                <w:rFonts w:asciiTheme="minorHAnsi" w:eastAsia="標楷體" w:hAnsi="標楷體"/>
                <w:bCs/>
              </w:rPr>
              <w:t>在課堂最後，預留時間給學生自我反省、什麼做得最好？什麼做得並不好，需要改進？</w:t>
            </w:r>
            <w:r w:rsidRPr="004A08F0">
              <w:rPr>
                <w:rFonts w:asciiTheme="minorHAnsi" w:eastAsia="標楷體" w:hAnsiTheme="minorHAnsi"/>
              </w:rPr>
              <w:t xml:space="preserve"> </w:t>
            </w:r>
          </w:p>
          <w:p w:rsidR="00BF7CFE" w:rsidRDefault="00BF7CFE" w:rsidP="004A08F0">
            <w:pPr>
              <w:spacing w:line="276" w:lineRule="auto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一點小建議：</w:t>
            </w:r>
          </w:p>
          <w:p w:rsidR="00BF7CFE" w:rsidRPr="004A08F0" w:rsidRDefault="00BF7CFE" w:rsidP="004A08F0">
            <w:pPr>
              <w:pStyle w:val="aa"/>
              <w:numPr>
                <w:ilvl w:val="0"/>
                <w:numId w:val="8"/>
              </w:numPr>
              <w:spacing w:line="276" w:lineRule="auto"/>
              <w:ind w:leftChars="0"/>
              <w:rPr>
                <w:rFonts w:asciiTheme="minorHAnsi" w:eastAsia="標楷體" w:hAnsiTheme="minorHAnsi"/>
              </w:rPr>
            </w:pPr>
            <w:r w:rsidRPr="004A08F0">
              <w:rPr>
                <w:rFonts w:asciiTheme="minorHAnsi" w:eastAsia="標楷體" w:hAnsi="Times New Roman"/>
              </w:rPr>
              <w:t>正式進入課程前，可以考慮讓學生以小組為單位，利用教師提問引起動機進行複習</w:t>
            </w:r>
          </w:p>
          <w:p w:rsidR="00BF7CFE" w:rsidRPr="004A08F0" w:rsidRDefault="00BF7CFE" w:rsidP="004A08F0">
            <w:pPr>
              <w:pStyle w:val="aa"/>
              <w:numPr>
                <w:ilvl w:val="0"/>
                <w:numId w:val="8"/>
              </w:numPr>
              <w:spacing w:line="276" w:lineRule="auto"/>
              <w:ind w:leftChars="0"/>
              <w:rPr>
                <w:rFonts w:asciiTheme="minorHAnsi" w:eastAsia="標楷體" w:hAnsiTheme="minorHAnsi"/>
              </w:rPr>
            </w:pPr>
            <w:r w:rsidRPr="004A08F0">
              <w:rPr>
                <w:rFonts w:asciiTheme="minorHAnsi" w:eastAsia="標楷體" w:hAnsi="Times New Roman"/>
              </w:rPr>
              <w:t>小組討論的時間可以再加強，增進同儕互動。</w:t>
            </w:r>
          </w:p>
          <w:p w:rsidR="00BF7CFE" w:rsidRPr="00465449" w:rsidRDefault="00BF7CFE" w:rsidP="00916310">
            <w:pPr>
              <w:pStyle w:val="aa"/>
              <w:numPr>
                <w:ilvl w:val="0"/>
                <w:numId w:val="8"/>
              </w:numPr>
              <w:spacing w:line="276" w:lineRule="auto"/>
              <w:ind w:leftChars="0"/>
              <w:rPr>
                <w:rFonts w:ascii="Times New Roman" w:eastAsia="標楷體" w:hAnsi="Times New Roman"/>
              </w:rPr>
            </w:pPr>
            <w:r w:rsidRPr="00465449">
              <w:rPr>
                <w:rFonts w:asciiTheme="minorHAnsi" w:eastAsia="標楷體" w:hAnsi="Times New Roman"/>
              </w:rPr>
              <w:t>時間的掌握可以更確實。</w:t>
            </w:r>
            <w:bookmarkStart w:id="0" w:name="_GoBack"/>
            <w:bookmarkEnd w:id="0"/>
          </w:p>
          <w:p w:rsidR="00BF7CFE" w:rsidRPr="005E4130" w:rsidRDefault="00BF7CFE" w:rsidP="00916310">
            <w:pPr>
              <w:rPr>
                <w:rFonts w:ascii="Times New Roman" w:eastAsia="標楷體" w:hAnsi="Times New Roman"/>
              </w:rPr>
            </w:pPr>
          </w:p>
        </w:tc>
      </w:tr>
      <w:tr w:rsidR="00BF7CFE" w:rsidRPr="005E4130" w:rsidTr="00CA42E3">
        <w:tc>
          <w:tcPr>
            <w:tcW w:w="8362" w:type="dxa"/>
            <w:gridSpan w:val="5"/>
            <w:tcBorders>
              <w:top w:val="single" w:sz="8" w:space="0" w:color="auto"/>
              <w:bottom w:val="nil"/>
            </w:tcBorders>
          </w:tcPr>
          <w:p w:rsidR="00BF7CFE" w:rsidRPr="005E4130" w:rsidRDefault="00BF7CFE" w:rsidP="00916310">
            <w:pPr>
              <w:rPr>
                <w:rFonts w:ascii="Times New Roman" w:eastAsia="標楷體" w:hAnsi="Times New Roman"/>
              </w:rPr>
            </w:pPr>
            <w:r w:rsidRPr="005E4130">
              <w:rPr>
                <w:rFonts w:ascii="Times New Roman" w:eastAsia="標楷體" w:hAnsi="Times New Roman"/>
              </w:rPr>
              <w:t>問題、困難或需要進一步協助之處：</w:t>
            </w:r>
          </w:p>
        </w:tc>
      </w:tr>
      <w:tr w:rsidR="00BF7CFE" w:rsidRPr="005E4130" w:rsidTr="00CA42E3">
        <w:tc>
          <w:tcPr>
            <w:tcW w:w="8362" w:type="dxa"/>
            <w:gridSpan w:val="5"/>
            <w:tcBorders>
              <w:top w:val="nil"/>
              <w:bottom w:val="single" w:sz="8" w:space="0" w:color="auto"/>
            </w:tcBorders>
          </w:tcPr>
          <w:p w:rsidR="00BF7CFE" w:rsidRPr="005E4130" w:rsidRDefault="0057393F" w:rsidP="00CD7B9D">
            <w:pPr>
              <w:spacing w:line="276" w:lineRule="auto"/>
              <w:rPr>
                <w:rFonts w:ascii="Times New Roman" w:eastAsia="標楷體" w:hAnsi="Times New Roman"/>
              </w:rPr>
            </w:pPr>
            <w:r w:rsidRPr="00516E8B">
              <w:rPr>
                <w:rFonts w:asciiTheme="minorHAnsi" w:eastAsia="標楷體" w:hAnsi="標楷體"/>
              </w:rPr>
              <w:t>如何實施差異化教學？</w:t>
            </w:r>
          </w:p>
        </w:tc>
      </w:tr>
      <w:tr w:rsidR="00BF7CFE" w:rsidRPr="005E4130" w:rsidTr="00CA42E3">
        <w:tc>
          <w:tcPr>
            <w:tcW w:w="8362" w:type="dxa"/>
            <w:gridSpan w:val="5"/>
            <w:tcBorders>
              <w:top w:val="single" w:sz="8" w:space="0" w:color="auto"/>
            </w:tcBorders>
          </w:tcPr>
          <w:p w:rsidR="00BF7CFE" w:rsidRPr="005E4130" w:rsidRDefault="00BF7CFE" w:rsidP="00916310">
            <w:pPr>
              <w:rPr>
                <w:rFonts w:ascii="Times New Roman" w:eastAsia="標楷體" w:hAnsi="Times New Roman"/>
              </w:rPr>
            </w:pPr>
            <w:r w:rsidRPr="005E4130">
              <w:rPr>
                <w:rFonts w:ascii="Times New Roman" w:eastAsia="標楷體" w:hAnsi="Times New Roman"/>
              </w:rPr>
              <w:t>對本計畫執行的建議事項：</w:t>
            </w:r>
          </w:p>
        </w:tc>
      </w:tr>
      <w:tr w:rsidR="00BF7CFE" w:rsidRPr="005E4130" w:rsidTr="00CA42E3">
        <w:tc>
          <w:tcPr>
            <w:tcW w:w="8362" w:type="dxa"/>
            <w:gridSpan w:val="5"/>
            <w:tcBorders>
              <w:bottom w:val="single" w:sz="12" w:space="0" w:color="auto"/>
            </w:tcBorders>
          </w:tcPr>
          <w:p w:rsidR="00BF7CFE" w:rsidRPr="005E4130" w:rsidRDefault="0057393F" w:rsidP="00CD7B9D">
            <w:pPr>
              <w:spacing w:line="276" w:lineRule="auto"/>
              <w:rPr>
                <w:rFonts w:ascii="Times New Roman" w:eastAsia="標楷體" w:hAnsi="Times New Roman"/>
              </w:rPr>
            </w:pPr>
            <w:proofErr w:type="gramStart"/>
            <w:r>
              <w:rPr>
                <w:rFonts w:ascii="Times New Roman" w:eastAsia="標楷體" w:hAnsi="Times New Roman" w:hint="eastAsia"/>
              </w:rPr>
              <w:t>共同備課是</w:t>
            </w:r>
            <w:proofErr w:type="gramEnd"/>
            <w:r>
              <w:rPr>
                <w:rFonts w:ascii="Times New Roman" w:eastAsia="標楷體" w:hAnsi="Times New Roman" w:hint="eastAsia"/>
              </w:rPr>
              <w:t>一個凝聚共識的好策略。</w:t>
            </w:r>
          </w:p>
        </w:tc>
      </w:tr>
    </w:tbl>
    <w:p w:rsidR="00ED6067" w:rsidRPr="005E4130" w:rsidRDefault="00ED6067" w:rsidP="00ED6067">
      <w:pPr>
        <w:rPr>
          <w:rFonts w:ascii="Times New Roman" w:eastAsia="標楷體" w:hAnsi="Times New Roman"/>
        </w:rPr>
      </w:pPr>
      <w:r>
        <w:rPr>
          <w:rFonts w:hint="eastAsia"/>
          <w:sz w:val="16"/>
        </w:rPr>
        <w:t>表件來源：</w:t>
      </w:r>
      <w:r w:rsidRPr="00D66774">
        <w:rPr>
          <w:rFonts w:hint="eastAsia"/>
          <w:sz w:val="16"/>
        </w:rPr>
        <w:t>「活化教學</w:t>
      </w:r>
      <w:r w:rsidRPr="00D66774">
        <w:rPr>
          <w:sz w:val="16"/>
        </w:rPr>
        <w:t>~</w:t>
      </w:r>
      <w:r w:rsidRPr="00D66774">
        <w:rPr>
          <w:rFonts w:hint="eastAsia"/>
          <w:sz w:val="16"/>
        </w:rPr>
        <w:t>分組合作學習的理念與實踐方案」</w:t>
      </w:r>
    </w:p>
    <w:p w:rsidR="00851CFD" w:rsidRPr="00ED6067" w:rsidRDefault="00851CFD" w:rsidP="00ED6067">
      <w:pPr>
        <w:rPr>
          <w:rFonts w:ascii="Times New Roman" w:eastAsia="標楷體" w:hAnsi="Times New Roman"/>
        </w:rPr>
      </w:pPr>
    </w:p>
    <w:p w:rsidR="00851CFD" w:rsidRPr="005E4130" w:rsidRDefault="00851CFD">
      <w:pPr>
        <w:rPr>
          <w:rFonts w:ascii="Times New Roman" w:eastAsia="標楷體" w:hAnsi="Times New Roman"/>
        </w:rPr>
      </w:pPr>
    </w:p>
    <w:sectPr w:rsidR="00851CFD" w:rsidRPr="005E4130" w:rsidSect="00AA5C80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08A" w:rsidRDefault="00EB708A" w:rsidP="00D66774">
      <w:r>
        <w:separator/>
      </w:r>
    </w:p>
  </w:endnote>
  <w:endnote w:type="continuationSeparator" w:id="0">
    <w:p w:rsidR="00EB708A" w:rsidRDefault="00EB708A" w:rsidP="00D66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CFD" w:rsidRDefault="00851CFD" w:rsidP="00341B2E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08A" w:rsidRDefault="00EB708A" w:rsidP="00D66774">
      <w:r>
        <w:separator/>
      </w:r>
    </w:p>
  </w:footnote>
  <w:footnote w:type="continuationSeparator" w:id="0">
    <w:p w:rsidR="00EB708A" w:rsidRDefault="00EB708A" w:rsidP="00D667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24E04"/>
    <w:multiLevelType w:val="hybridMultilevel"/>
    <w:tmpl w:val="E2B4BD18"/>
    <w:lvl w:ilvl="0" w:tplc="9D960B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34863FB"/>
    <w:multiLevelType w:val="hybridMultilevel"/>
    <w:tmpl w:val="DFE61D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9B207C2"/>
    <w:multiLevelType w:val="hybridMultilevel"/>
    <w:tmpl w:val="9392E53C"/>
    <w:lvl w:ilvl="0" w:tplc="E8F22E0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B2C08F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A6457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7CBBE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CE0E5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066B6D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F0BF3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4A3EE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8EEDB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A413897"/>
    <w:multiLevelType w:val="hybridMultilevel"/>
    <w:tmpl w:val="7DB05B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E6A2251"/>
    <w:multiLevelType w:val="hybridMultilevel"/>
    <w:tmpl w:val="5EA200C8"/>
    <w:lvl w:ilvl="0" w:tplc="708AD1E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B2034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38C23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D89DA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2230B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9E2DB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1E30F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0ACB56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6000D2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9DC079D"/>
    <w:multiLevelType w:val="hybridMultilevel"/>
    <w:tmpl w:val="78F483D2"/>
    <w:lvl w:ilvl="0" w:tplc="73F869A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B428C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082A6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00491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1490D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B29A7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20769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0A44B2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D30FA4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4862588"/>
    <w:multiLevelType w:val="hybridMultilevel"/>
    <w:tmpl w:val="03A049E0"/>
    <w:lvl w:ilvl="0" w:tplc="0409000B">
      <w:start w:val="1"/>
      <w:numFmt w:val="bullet"/>
      <w:lvlText w:val="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7">
    <w:nsid w:val="64BF46F1"/>
    <w:multiLevelType w:val="hybridMultilevel"/>
    <w:tmpl w:val="D890BB66"/>
    <w:lvl w:ilvl="0" w:tplc="142AD1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66774"/>
    <w:rsid w:val="00011F30"/>
    <w:rsid w:val="000502E6"/>
    <w:rsid w:val="000D29E3"/>
    <w:rsid w:val="0011784D"/>
    <w:rsid w:val="001538AE"/>
    <w:rsid w:val="001762F5"/>
    <w:rsid w:val="00253176"/>
    <w:rsid w:val="00341B2E"/>
    <w:rsid w:val="003B6615"/>
    <w:rsid w:val="00465449"/>
    <w:rsid w:val="00470637"/>
    <w:rsid w:val="004A08F0"/>
    <w:rsid w:val="004B6EF8"/>
    <w:rsid w:val="00516E8B"/>
    <w:rsid w:val="0057393F"/>
    <w:rsid w:val="0059424E"/>
    <w:rsid w:val="005E4130"/>
    <w:rsid w:val="006C339C"/>
    <w:rsid w:val="00810444"/>
    <w:rsid w:val="00851CFD"/>
    <w:rsid w:val="008F48EE"/>
    <w:rsid w:val="00916310"/>
    <w:rsid w:val="00926CF9"/>
    <w:rsid w:val="009A29B0"/>
    <w:rsid w:val="009E31FC"/>
    <w:rsid w:val="009E49CF"/>
    <w:rsid w:val="00A353DA"/>
    <w:rsid w:val="00A63ED5"/>
    <w:rsid w:val="00A65EDE"/>
    <w:rsid w:val="00AA5C80"/>
    <w:rsid w:val="00AB01A2"/>
    <w:rsid w:val="00BD4038"/>
    <w:rsid w:val="00BF7CFE"/>
    <w:rsid w:val="00C624E6"/>
    <w:rsid w:val="00C92836"/>
    <w:rsid w:val="00CA27D0"/>
    <w:rsid w:val="00CA42E3"/>
    <w:rsid w:val="00CD7B9D"/>
    <w:rsid w:val="00D54294"/>
    <w:rsid w:val="00D66774"/>
    <w:rsid w:val="00D742AE"/>
    <w:rsid w:val="00DD6D3D"/>
    <w:rsid w:val="00E30D36"/>
    <w:rsid w:val="00E63C4C"/>
    <w:rsid w:val="00EB708A"/>
    <w:rsid w:val="00ED6067"/>
    <w:rsid w:val="00F77160"/>
    <w:rsid w:val="00F97DCD"/>
    <w:rsid w:val="00FB0591"/>
    <w:rsid w:val="00FB25DE"/>
    <w:rsid w:val="00FF5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C80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667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D66774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D667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D66774"/>
    <w:rPr>
      <w:rFonts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D66774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uiPriority w:val="99"/>
    <w:semiHidden/>
    <w:locked/>
    <w:rsid w:val="00D66774"/>
    <w:rPr>
      <w:rFonts w:ascii="Cambria" w:eastAsia="新細明體" w:hAnsi="Cambria" w:cs="Times New Roman"/>
      <w:sz w:val="18"/>
      <w:szCs w:val="18"/>
    </w:rPr>
  </w:style>
  <w:style w:type="table" w:styleId="a9">
    <w:name w:val="Table Grid"/>
    <w:basedOn w:val="a1"/>
    <w:uiPriority w:val="99"/>
    <w:rsid w:val="001762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516E8B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分組合作學習專家諮詢委員輔導記錄表</dc:title>
  <dc:creator>Admin</dc:creator>
  <cp:lastModifiedBy>JAMES KC LEE</cp:lastModifiedBy>
  <cp:revision>6</cp:revision>
  <dcterms:created xsi:type="dcterms:W3CDTF">2019-10-20T06:58:00Z</dcterms:created>
  <dcterms:modified xsi:type="dcterms:W3CDTF">2020-04-06T21:45:00Z</dcterms:modified>
</cp:coreProperties>
</file>