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C89E" w14:textId="77777777" w:rsidR="00112E51" w:rsidRDefault="00112E51" w:rsidP="00112E51">
      <w:pPr>
        <w:widowControl/>
        <w:shd w:val="clear" w:color="auto" w:fill="FFFFFF"/>
        <w:spacing w:line="480" w:lineRule="atLeast"/>
        <w:ind w:left="720"/>
        <w:jc w:val="center"/>
        <w:rPr>
          <w:rFonts w:ascii="標楷體" w:eastAsia="標楷體" w:hAnsi="標楷體" w:cs="Helvetica"/>
          <w:color w:val="000000"/>
          <w:kern w:val="0"/>
          <w:sz w:val="32"/>
          <w:szCs w:val="32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基隆市立南榮國民中學校園場地開放使用收費基準表</w:t>
      </w:r>
    </w:p>
    <w:p w14:paraId="555D31D4" w14:textId="5D6FFD51" w:rsidR="00321388" w:rsidRPr="00112E51" w:rsidRDefault="00321388" w:rsidP="0003337F">
      <w:pPr>
        <w:widowControl/>
        <w:shd w:val="clear" w:color="auto" w:fill="FFFFFF"/>
        <w:spacing w:line="400" w:lineRule="exact"/>
        <w:ind w:left="720"/>
        <w:jc w:val="righ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>
        <w:rPr>
          <w:rFonts w:ascii="標楷體" w:eastAsia="標楷體" w:hAnsi="標楷體" w:cs="Helvetica"/>
          <w:color w:val="000000"/>
          <w:kern w:val="0"/>
          <w:sz w:val="22"/>
        </w:rPr>
        <w:t xml:space="preserve">112.8.29 </w:t>
      </w:r>
      <w:r>
        <w:rPr>
          <w:rFonts w:ascii="標楷體" w:eastAsia="標楷體" w:hAnsi="標楷體" w:cs="Helvetica" w:hint="eastAsia"/>
          <w:color w:val="000000"/>
          <w:kern w:val="0"/>
          <w:sz w:val="22"/>
        </w:rPr>
        <w:t>校務會議修訂通過</w:t>
      </w:r>
    </w:p>
    <w:p w14:paraId="5926A3FB" w14:textId="3A6DB7EA" w:rsidR="00FE04E1" w:rsidRDefault="00112E51" w:rsidP="00CA61D8">
      <w:pPr>
        <w:widowControl/>
        <w:shd w:val="clear" w:color="auto" w:fill="FFFFFF"/>
        <w:spacing w:line="400" w:lineRule="exact"/>
        <w:ind w:left="539" w:hanging="539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                     </w:t>
      </w:r>
      <w:r w:rsidR="00FE04E1">
        <w:rPr>
          <w:rFonts w:ascii="標楷體" w:eastAsia="標楷體" w:hAnsi="標楷體" w:cs="Helvetica"/>
          <w:color w:val="000000"/>
          <w:kern w:val="0"/>
          <w:szCs w:val="24"/>
        </w:rPr>
        <w:t xml:space="preserve">                      </w:t>
      </w:r>
    </w:p>
    <w:p w14:paraId="5B5AC89F" w14:textId="7F25687E" w:rsidR="00112E51" w:rsidRPr="00112E51" w:rsidRDefault="00112E51" w:rsidP="00FE04E1">
      <w:pPr>
        <w:widowControl/>
        <w:shd w:val="clear" w:color="auto" w:fill="FFFFFF"/>
        <w:spacing w:line="400" w:lineRule="exact"/>
        <w:ind w:leftChars="100" w:left="240" w:firstLineChars="2800" w:firstLine="6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   單位：新臺幣元、每小時</w:t>
      </w:r>
    </w:p>
    <w:tbl>
      <w:tblPr>
        <w:tblW w:w="5000" w:type="pct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560"/>
        <w:gridCol w:w="1420"/>
        <w:gridCol w:w="2528"/>
      </w:tblGrid>
      <w:tr w:rsidR="006B0C58" w:rsidRPr="00112E51" w14:paraId="5B5AC8A5" w14:textId="77777777" w:rsidTr="002826BA">
        <w:trPr>
          <w:trHeight w:val="725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0" w14:textId="796C1C63" w:rsidR="00112E51" w:rsidRPr="002826BA" w:rsidRDefault="002826BA" w:rsidP="002826BA">
            <w:pPr>
              <w:widowControl/>
              <w:jc w:val="center"/>
              <w:rPr>
                <w:rFonts w:ascii="Helvetica" w:eastAsia="新細明體" w:hAnsi="Helvetica" w:cs="Helvetica"/>
                <w:b/>
                <w:bCs/>
                <w:color w:val="333333"/>
                <w:kern w:val="0"/>
                <w:sz w:val="28"/>
                <w:szCs w:val="28"/>
              </w:rPr>
            </w:pPr>
            <w:r w:rsidRPr="002826BA">
              <w:rPr>
                <w:rFonts w:ascii="Helvetica" w:eastAsia="新細明體" w:hAnsi="Helvetica" w:cs="Helvetica" w:hint="eastAsia"/>
                <w:b/>
                <w:bCs/>
                <w:color w:val="333333"/>
                <w:kern w:val="0"/>
                <w:sz w:val="28"/>
                <w:szCs w:val="28"/>
              </w:rPr>
              <w:t>場地名稱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1" w14:textId="77777777" w:rsidR="00112E51" w:rsidRPr="00112E51" w:rsidRDefault="00112E51" w:rsidP="00634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場地費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2" w14:textId="77777777" w:rsidR="00112E51" w:rsidRPr="00112E51" w:rsidRDefault="00112E51" w:rsidP="00634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基本水電費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3" w14:textId="77777777" w:rsidR="00112E51" w:rsidRPr="00112E51" w:rsidRDefault="00112E51" w:rsidP="00634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冷氣使用費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4" w14:textId="77777777" w:rsidR="00112E51" w:rsidRPr="00112E51" w:rsidRDefault="00112E51" w:rsidP="00634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其他使用費</w:t>
            </w:r>
          </w:p>
        </w:tc>
      </w:tr>
      <w:tr w:rsidR="00231BA7" w:rsidRPr="00112E51" w14:paraId="5B5AC8AD" w14:textId="77777777" w:rsidTr="00C476BF">
        <w:trPr>
          <w:trHeight w:val="520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C8A6" w14:textId="63D74D81" w:rsidR="00231BA7" w:rsidRPr="000F3454" w:rsidRDefault="00231BA7" w:rsidP="00C476B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普通教室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C8A7" w14:textId="17BCC20E" w:rsidR="00231BA7" w:rsidRPr="000F3454" w:rsidRDefault="00231BA7" w:rsidP="00C476B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300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C8A8" w14:textId="101EDDF9" w:rsidR="00231BA7" w:rsidRPr="000F3454" w:rsidRDefault="00231BA7" w:rsidP="00C476B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200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C8A9" w14:textId="49B19506" w:rsidR="00231BA7" w:rsidRPr="000F3454" w:rsidRDefault="00BD11C5" w:rsidP="00C476BF">
            <w:pPr>
              <w:ind w:left="305" w:hanging="305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200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8AA" w14:textId="5BB1F779" w:rsidR="00231BA7" w:rsidRPr="00112E51" w:rsidRDefault="00231BA7" w:rsidP="000F3454">
            <w:pPr>
              <w:widowControl/>
              <w:spacing w:line="360" w:lineRule="exact"/>
              <w:ind w:left="227" w:hanging="22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1.特殊照明使用費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1500/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  <w:p w14:paraId="5B5AC8AB" w14:textId="1DD77BD8" w:rsidR="00231BA7" w:rsidRPr="00112E51" w:rsidRDefault="00231BA7" w:rsidP="000F3454">
            <w:pPr>
              <w:widowControl/>
              <w:spacing w:line="360" w:lineRule="exact"/>
              <w:ind w:left="227" w:hanging="22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2.視聽音響設備使用費100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  <w:p w14:paraId="11B33ADE" w14:textId="77777777" w:rsidR="00231BA7" w:rsidRDefault="00231BA7" w:rsidP="000F3454">
            <w:pPr>
              <w:widowControl/>
              <w:spacing w:line="360" w:lineRule="exact"/>
              <w:ind w:left="227" w:hanging="227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2E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3.本校無電子琴設備</w:t>
            </w:r>
          </w:p>
          <w:p w14:paraId="5B5AC8AC" w14:textId="574E08B1" w:rsidR="00231BA7" w:rsidRPr="00112E51" w:rsidRDefault="00231BA7" w:rsidP="000F3454">
            <w:pPr>
              <w:widowControl/>
              <w:spacing w:line="360" w:lineRule="exact"/>
              <w:ind w:left="227" w:hanging="22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0FA">
              <w:rPr>
                <w:rFonts w:ascii="新細明體" w:eastAsia="新細明體" w:hAnsi="新細明體" w:cs="新細明體"/>
                <w:kern w:val="0"/>
                <w:szCs w:val="24"/>
              </w:rPr>
              <w:t>4.</w:t>
            </w:r>
            <w:r w:rsidRPr="004850FA">
              <w:rPr>
                <w:rFonts w:ascii="新細明體" w:eastAsia="新細明體" w:hAnsi="新細明體" w:cs="新細明體"/>
                <w:kern w:val="0"/>
                <w:sz w:val="14"/>
                <w:szCs w:val="14"/>
              </w:rPr>
              <w:t>      </w:t>
            </w:r>
            <w:r w:rsidRPr="004850FA">
              <w:rPr>
                <w:rFonts w:ascii="標楷體" w:eastAsia="標楷體" w:hAnsi="標楷體" w:cs="新細明體" w:hint="eastAsia"/>
                <w:kern w:val="0"/>
                <w:szCs w:val="24"/>
              </w:rPr>
              <w:t>操場個人使用免費</w:t>
            </w:r>
            <w:r w:rsidRPr="004850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850FA">
              <w:rPr>
                <w:rFonts w:ascii="標楷體" w:eastAsia="標楷體" w:hAnsi="標楷體" w:cs="新細明體" w:hint="eastAsia"/>
                <w:kern w:val="0"/>
                <w:szCs w:val="24"/>
              </w:rPr>
              <w:t>團體使用依收費基準表收費</w:t>
            </w:r>
            <w:r w:rsidRPr="004850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111E81" w:rsidRPr="00112E51" w14:paraId="5B5AC8B3" w14:textId="77777777" w:rsidTr="00C476BF">
        <w:trPr>
          <w:trHeight w:val="594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E" w14:textId="697FA9F7" w:rsidR="00111E81" w:rsidRPr="000F3454" w:rsidRDefault="00111E8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專科教室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AF" w14:textId="68310DA3" w:rsidR="00111E81" w:rsidRPr="000F3454" w:rsidRDefault="00111E8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100</w:t>
            </w:r>
            <w:r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B0" w14:textId="1E209231" w:rsidR="00111E81" w:rsidRPr="000F3454" w:rsidRDefault="00111E8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250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B1" w14:textId="07C422B1" w:rsidR="00111E81" w:rsidRPr="000F3454" w:rsidRDefault="00111E81" w:rsidP="00C476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300</w:t>
            </w: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B2" w14:textId="77777777" w:rsidR="00111E81" w:rsidRPr="00112E51" w:rsidRDefault="00111E81" w:rsidP="00112E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C58" w:rsidRPr="00112E51" w14:paraId="5B5AC8BF" w14:textId="77777777" w:rsidTr="00C476BF">
        <w:trPr>
          <w:trHeight w:val="402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BA" w14:textId="3593F79E" w:rsidR="00112E51" w:rsidRPr="000F3454" w:rsidRDefault="00112E5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電腦教室</w:t>
            </w:r>
            <w:r w:rsidR="00936681"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(起航基地</w:t>
            </w:r>
            <w:r w:rsidR="00936681"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BB" w14:textId="2256DFDA" w:rsidR="00112E51" w:rsidRPr="000F3454" w:rsidRDefault="0093668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1600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BC" w14:textId="178390F0" w:rsidR="00112E51" w:rsidRPr="000F3454" w:rsidRDefault="00936681" w:rsidP="00C476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400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BD" w14:textId="379943D2" w:rsidR="00112E51" w:rsidRPr="000F3454" w:rsidRDefault="00BD11C5" w:rsidP="00C476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200</w:t>
            </w: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BE" w14:textId="77777777" w:rsidR="00112E51" w:rsidRPr="00112E51" w:rsidRDefault="00112E51" w:rsidP="00112E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C58" w:rsidRPr="00112E51" w14:paraId="5B5AC8C5" w14:textId="77777777" w:rsidTr="00111E81">
        <w:trPr>
          <w:trHeight w:val="420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C0" w14:textId="60013E90" w:rsidR="00112E51" w:rsidRPr="000F3454" w:rsidRDefault="00112E51" w:rsidP="000F345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8C1" w14:textId="6C94C721" w:rsidR="00112E51" w:rsidRPr="000F3454" w:rsidRDefault="00436644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 w:rsidR="00CA42A9"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8C2" w14:textId="19E89D91" w:rsidR="00112E51" w:rsidRPr="000F3454" w:rsidRDefault="00D52814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800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B5AC8C3" w14:textId="77777777" w:rsidR="00112E51" w:rsidRPr="000F3454" w:rsidRDefault="00112E51" w:rsidP="00955F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C4" w14:textId="77777777" w:rsidR="00112E51" w:rsidRPr="00112E51" w:rsidRDefault="00112E51" w:rsidP="00112E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C58" w:rsidRPr="00112E51" w14:paraId="5B5AC8CB" w14:textId="77777777" w:rsidTr="00111E81">
        <w:trPr>
          <w:trHeight w:val="402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C6" w14:textId="14EDAD14" w:rsidR="00112E51" w:rsidRPr="000F3454" w:rsidRDefault="00EC00F6" w:rsidP="000F345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中庭廣場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8C7" w14:textId="57A8C9A4" w:rsidR="00112E51" w:rsidRPr="000F3454" w:rsidRDefault="00436644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112E51"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</w:t>
            </w:r>
            <w:r w:rsidR="00CA42A9" w:rsidRPr="000F345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C8C8" w14:textId="36A98C7E" w:rsidR="00112E51" w:rsidRPr="000F3454" w:rsidRDefault="00112E51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B5AC8C9" w14:textId="77777777" w:rsidR="00112E51" w:rsidRPr="000F3454" w:rsidRDefault="00112E51" w:rsidP="00955F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CA" w14:textId="77777777" w:rsidR="00112E51" w:rsidRPr="00112E51" w:rsidRDefault="00112E51" w:rsidP="00112E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B0C58" w:rsidRPr="00112E51" w14:paraId="5B5AC8D1" w14:textId="77777777" w:rsidTr="00111E81">
        <w:trPr>
          <w:trHeight w:val="420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C8CC" w14:textId="77777777" w:rsidR="00112E51" w:rsidRPr="000F3454" w:rsidRDefault="00112E51" w:rsidP="000F345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田徑場（操場）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6EB6" w14:textId="77777777" w:rsidR="000F3454" w:rsidRDefault="006B0C58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5000</w:t>
            </w:r>
          </w:p>
          <w:p w14:paraId="5B5AC8CD" w14:textId="7DAA93BB" w:rsidR="00112E51" w:rsidRPr="000F3454" w:rsidRDefault="006B0C58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F345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(4</w:t>
            </w:r>
            <w:r w:rsidRPr="000F345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小時</w:t>
            </w:r>
            <w:r w:rsidRPr="000F345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)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C8CE" w14:textId="217F8B7A" w:rsidR="00112E51" w:rsidRPr="000F3454" w:rsidRDefault="00112E51" w:rsidP="00955F4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B5AC8CF" w14:textId="77777777" w:rsidR="00112E51" w:rsidRPr="000F3454" w:rsidRDefault="00112E51" w:rsidP="00955F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C8D0" w14:textId="77777777" w:rsidR="00112E51" w:rsidRPr="00112E51" w:rsidRDefault="00112E51" w:rsidP="00112E5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29F6F9F7" w14:textId="77777777" w:rsidR="00CA61D8" w:rsidRDefault="00CA61D8" w:rsidP="00CA61D8">
      <w:pPr>
        <w:widowControl/>
        <w:shd w:val="clear" w:color="auto" w:fill="FFFFFF"/>
        <w:ind w:leftChars="100" w:left="780" w:hanging="54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</w:p>
    <w:p w14:paraId="5B5AC8D3" w14:textId="193BE619" w:rsidR="00112E51" w:rsidRPr="00112E51" w:rsidRDefault="00112E51" w:rsidP="00CA61D8">
      <w:pPr>
        <w:widowControl/>
        <w:shd w:val="clear" w:color="auto" w:fill="FFFFFF"/>
        <w:ind w:leftChars="100" w:left="780" w:hanging="540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 備註：</w:t>
      </w:r>
    </w:p>
    <w:p w14:paraId="5B5AC8D4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ㄧ、本附表「一般校園場地」之收費基準各項收費（場地費、基本水電費、冷氣使用費、其他使用費等），係以每小時為收費單位。學校為便於管理，得訂定基本使用時數。</w:t>
      </w:r>
    </w:p>
    <w:p w14:paraId="5B5AC8D5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二、學校視場地及設備新舊實際狀況，於收費基準範圍內訂定收費數額，若有特殊狀況，與收費基準範圍不符者，需先行函報基隆市政府核備。</w:t>
      </w:r>
    </w:p>
    <w:p w14:paraId="5B5AC8D6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三、短期使用的保證金以場地費二倍之金額為原則，但學校得視場地、設備情況及租期調整保證金額度。</w:t>
      </w:r>
    </w:p>
    <w:p w14:paraId="5B5AC8D7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四、長期使用之團體單位，一次付費3000元保證金為原則；超過半年或使用48次租用場地，則以場地費9折計。</w:t>
      </w:r>
    </w:p>
    <w:p w14:paraId="5B5AC8D8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五、主辦單位為基隆市政府各單位及所屬機關者，得免收或減收場地費及其他使用費，惟為落實使用者付費原則，基本水電費及冷氣使用費不得免收。已委外辦理並編有相關費用之活動，仍應依規繳付各項費用，不予以優惠。</w:t>
      </w:r>
    </w:p>
    <w:p w14:paraId="5B5AC8D9" w14:textId="77777777" w:rsidR="00112E51" w:rsidRPr="00112E51" w:rsidRDefault="00112E51" w:rsidP="00CA61D8">
      <w:pPr>
        <w:widowControl/>
        <w:shd w:val="clear" w:color="auto" w:fill="FFFFFF"/>
        <w:spacing w:line="400" w:lineRule="exact"/>
        <w:ind w:leftChars="100" w:left="722" w:hanging="482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六、凡申請使用校園場地，需預演彩排或事前練習者，學校仍應酌依收費標準，收取相關費用。</w:t>
      </w:r>
    </w:p>
    <w:p w14:paraId="250D2FDF" w14:textId="5E1E2F71" w:rsidR="008B6630" w:rsidRDefault="008B6630" w:rsidP="00112E51">
      <w:pPr>
        <w:widowControl/>
        <w:shd w:val="clear" w:color="auto" w:fill="FFFFFF"/>
        <w:spacing w:line="400" w:lineRule="atLeast"/>
        <w:ind w:left="72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214CFD89" w14:textId="77777777" w:rsidR="00477C39" w:rsidRDefault="00477C39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265F7CF4" w14:textId="77777777" w:rsidR="00477C39" w:rsidRDefault="00477C39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73B530FA" w14:textId="5679F5A1" w:rsidR="00477C39" w:rsidRDefault="00477C39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1FD0FAF4" w14:textId="2F3837D6" w:rsidR="00111E81" w:rsidRDefault="00111E81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1AC2D460" w14:textId="3F5A333A" w:rsidR="00111E81" w:rsidRDefault="00111E81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026C156F" w14:textId="077F033E" w:rsidR="00111E81" w:rsidRDefault="00111E81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2EAC12AE" w14:textId="1A556DAD" w:rsidR="00111E81" w:rsidRDefault="00111E81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5A5D5396" w14:textId="77777777" w:rsidR="00111E81" w:rsidRDefault="00111E81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64A086E1" w14:textId="77777777" w:rsidR="00477C39" w:rsidRPr="00112E51" w:rsidRDefault="00477C39" w:rsidP="00112E51">
      <w:pPr>
        <w:widowControl/>
        <w:shd w:val="clear" w:color="auto" w:fill="FFFFFF"/>
        <w:spacing w:line="400" w:lineRule="atLeast"/>
        <w:ind w:left="72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</w:p>
    <w:p w14:paraId="3B9469B7" w14:textId="77777777" w:rsidR="008B6630" w:rsidRDefault="00112E51" w:rsidP="008B6630">
      <w:pPr>
        <w:widowControl/>
        <w:shd w:val="clear" w:color="auto" w:fill="FFFFFF"/>
        <w:ind w:left="720"/>
        <w:jc w:val="center"/>
        <w:rPr>
          <w:rFonts w:ascii="標楷體" w:eastAsia="標楷體" w:hAnsi="標楷體" w:cs="Helvetica"/>
          <w:color w:val="000000"/>
          <w:kern w:val="0"/>
          <w:sz w:val="32"/>
          <w:szCs w:val="32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lastRenderedPageBreak/>
        <w:t>基隆市南榮國民中學校園場地開放使用管理辦法</w:t>
      </w:r>
    </w:p>
    <w:p w14:paraId="5B5AC8DC" w14:textId="2F6D688D" w:rsidR="00112E51" w:rsidRPr="00112E51" w:rsidRDefault="008B6630" w:rsidP="00321388">
      <w:pPr>
        <w:widowControl/>
        <w:shd w:val="clear" w:color="auto" w:fill="FFFFFF"/>
        <w:ind w:left="720"/>
        <w:jc w:val="righ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>
        <w:rPr>
          <w:rFonts w:ascii="標楷體" w:eastAsia="標楷體" w:hAnsi="標楷體" w:cs="Helvetica"/>
          <w:color w:val="000000"/>
          <w:kern w:val="0"/>
          <w:sz w:val="22"/>
        </w:rPr>
        <w:t xml:space="preserve">112.8.29 </w:t>
      </w:r>
      <w:r w:rsidR="00321388">
        <w:rPr>
          <w:rFonts w:ascii="標楷體" w:eastAsia="標楷體" w:hAnsi="標楷體" w:cs="Helvetica" w:hint="eastAsia"/>
          <w:color w:val="000000"/>
          <w:kern w:val="0"/>
          <w:sz w:val="22"/>
        </w:rPr>
        <w:t>校務會議修訂通過</w:t>
      </w:r>
    </w:p>
    <w:p w14:paraId="73599D6F" w14:textId="77777777" w:rsidR="00535173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 一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基隆市南榮國民中學校園場地開放使用管理，特依據「</w:t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  <w:u w:val="single"/>
        </w:rPr>
        <w:t>基隆市立高級中等以下學校校園場地開放使用管理辦法</w:t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」訂定。</w:t>
      </w:r>
    </w:p>
    <w:p w14:paraId="386CC969" w14:textId="77777777" w:rsidR="00535173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二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本辦法之主管機關為基隆市政府，主管單位為基隆市政府教育處(以下簡稱教育處)，並由本校執行。</w:t>
      </w:r>
    </w:p>
    <w:p w14:paraId="438AD4DF" w14:textId="77777777" w:rsidR="00535173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三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本辦法適用範圍，包括學校一般校園場地，但依其他法令委託營運管理或使用之校園場地，不適用本辦法。</w:t>
      </w:r>
    </w:p>
    <w:p w14:paraId="5B5AC8DD" w14:textId="40778089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四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校園場地之使用，不得為影響學校教學或相關活動之進行；其用途以下列活動為限：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一、學校教育活動。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二、體育活動。 </w:t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三、其他不違背法令或善良風俗之活動。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四、為敦親睦鄰，解決社區民眾颱風天及天公廟停車問題，特別開放使用。</w:t>
      </w:r>
    </w:p>
    <w:p w14:paraId="0B118AF3" w14:textId="77777777" w:rsidR="00535173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五、補習班、宣傳、私人營利行為或設置相關標誌及廣告不得進入校園內。</w:t>
      </w:r>
      <w:r w:rsidRPr="00112E51">
        <w:rPr>
          <w:rFonts w:ascii="標楷體" w:eastAsia="標楷體" w:hAnsi="標楷體" w:cs="Helvetica" w:hint="eastAsia"/>
          <w:color w:val="FF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申請使用校園之場地，不得為營業行為。但經學校許可者，不在此限。辦理各項鑑定及考試時，補習班不得進入校園內招生、宣傳或設置相關標誌及廣告。</w:t>
      </w:r>
    </w:p>
    <w:p w14:paraId="5731F90C" w14:textId="77777777" w:rsidR="00BC65F5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五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申請校園場地使用許可，應於使用日七日前或實際作業時程為之。但經學校公告開放一般民眾個別從事休閒運動之場地，毋需申請。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申請時應由申請人填具申請書，載明下列事項並檢附相關文件，送交學校許可：</w:t>
      </w:r>
    </w:p>
    <w:p w14:paraId="73AD9B7D" w14:textId="77777777" w:rsidR="00BC65F5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一、申請人之姓名、國民身分證統一編號、住居所及電話號碼。如由代理人提出申請者，並應檢具申請人之委託書。</w:t>
      </w:r>
    </w:p>
    <w:p w14:paraId="66A113C9" w14:textId="77777777" w:rsidR="00BC65F5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二、使用場地之目的、方式及起迄時間。</w:t>
      </w:r>
    </w:p>
    <w:p w14:paraId="54D9437F" w14:textId="77777777" w:rsidR="00BC65F5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三、活動內容。</w:t>
      </w:r>
    </w:p>
    <w:p w14:paraId="2E849E9D" w14:textId="77777777" w:rsidR="00BC65F5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四、場地內外所需張貼之海報、宣傳標語與其他文宣品；其內容、張貼地點及方式。</w:t>
      </w:r>
    </w:p>
    <w:p w14:paraId="7FE2AD8A" w14:textId="77777777" w:rsidR="00BC65F5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五、使用場地所需搭建臺架與電器設備之種類及搭建地點方式。</w:t>
      </w:r>
    </w:p>
    <w:p w14:paraId="5B5AC8DE" w14:textId="2D1B002E" w:rsidR="00112E51" w:rsidRPr="00112E51" w:rsidRDefault="00112E51" w:rsidP="00BC65F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六、維持場館內外秩序及交通之方案。</w:t>
      </w:r>
    </w:p>
    <w:p w14:paraId="5B5AC8DF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第一項許可處分，必要時得要求申請人以自己費用，並以學校為受益人，投保火險、公共意外責任險或其他與場地使用或活動有關之保險。</w:t>
      </w:r>
    </w:p>
    <w:p w14:paraId="5B5AC8E0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第五條之一</w:t>
      </w:r>
    </w:p>
    <w:p w14:paraId="5B5AC8E1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主辦單位為本府各單位及所屬機關者，得免繳保證金及切結書，並免收或減收場地費及其他使用費用，惟為落實使用者付費原則，基本水電費用及冷氣使用費不管公私單位都不得免收。但有下列情形之一者，得免收保證金及切結書，並得免收或減收場地費及其他使用費：</w:t>
      </w:r>
    </w:p>
    <w:p w14:paraId="5B5AC8E2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一、主辦單位為本府教育處及所屬學校者。</w:t>
      </w:r>
    </w:p>
    <w:p w14:paraId="5B5AC8E3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二、重大災害地區供災民使用。</w:t>
      </w:r>
    </w:p>
    <w:p w14:paraId="5B5AC8E4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三、提供處理緊急急難救助使用。</w:t>
      </w:r>
    </w:p>
    <w:p w14:paraId="5B5AC8E5" w14:textId="77777777" w:rsidR="00112E51" w:rsidRPr="00112E51" w:rsidRDefault="00112E51" w:rsidP="00CA61D8">
      <w:pPr>
        <w:widowControl/>
        <w:shd w:val="clear" w:color="auto" w:fill="FFFFFF"/>
        <w:spacing w:line="320" w:lineRule="exact"/>
        <w:jc w:val="both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四、各級政府所辦理選舉投開票所之場地。</w:t>
      </w:r>
    </w:p>
    <w:p w14:paraId="494D5D7A" w14:textId="77777777" w:rsidR="00BC65F5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前二項已委外辦理並編有相關費用之活動，仍應繳付各項費用，不得免收或減收。</w:t>
      </w:r>
    </w:p>
    <w:p w14:paraId="20E40BF1" w14:textId="77777777" w:rsidR="00BC65F5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 六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lastRenderedPageBreak/>
        <w:t>有下列情形之一者，學校得不予許可使用；已許可後始發現有該等情事者，得撤銷原許可處分：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一、使用目的不符第四條各款之規定。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二、有第十七條規定一年內不受理其申請之情形，未逾一年。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三、其他違反法令或公序良俗之行為。</w:t>
      </w:r>
    </w:p>
    <w:p w14:paraId="2245A853" w14:textId="77777777" w:rsidR="00BC65F5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七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校園場地若於同一時段有多數申請人申請使用，以先申請者優先使用。但多數人申請長期使用至場地時段不敷分配時，由學校協調解決或抽籤決定。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申請長期使用校園場地，每期以三個月或六個月為限，期滿後如需繼續使用，應於期滿日七日前重新提出申請。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長期使用者以每週二次、每次二小時為原則。惟於使用期間之時段，若遇有學校舉辦之活動，經學校於三日前通知，該時段申請人應配合順延使用，另在不影響其他使用者之情形下，學校得准予增加每週使用場地之次數及時數。</w:t>
      </w:r>
    </w:p>
    <w:p w14:paraId="079BE313" w14:textId="77777777" w:rsidR="00E91C96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八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校園場地開放時間如下：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一般校園場地：</w:t>
      </w:r>
    </w:p>
    <w:p w14:paraId="25EF18A7" w14:textId="77777777" w:rsidR="00E91C96" w:rsidRDefault="00112E51" w:rsidP="00E91C96">
      <w:pPr>
        <w:widowControl/>
        <w:shd w:val="clear" w:color="auto" w:fill="FFFFFF"/>
        <w:spacing w:line="320" w:lineRule="exact"/>
        <w:ind w:left="720" w:hangingChars="300" w:hanging="72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（一）上課日：上午五時至七時、下午五時三十分至九時三十分。</w:t>
      </w:r>
    </w:p>
    <w:p w14:paraId="69650753" w14:textId="77777777" w:rsidR="00E91C96" w:rsidRDefault="00112E51" w:rsidP="00E91C96">
      <w:pPr>
        <w:widowControl/>
        <w:shd w:val="clear" w:color="auto" w:fill="FFFFFF"/>
        <w:spacing w:line="320" w:lineRule="exact"/>
        <w:ind w:left="720" w:hangingChars="300" w:hanging="72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（二）週休二日及例假日：上午五時至下午九時三十分。</w:t>
      </w:r>
    </w:p>
    <w:p w14:paraId="496D5538" w14:textId="77777777" w:rsidR="00E91C96" w:rsidRDefault="00112E51" w:rsidP="00E91C96">
      <w:pPr>
        <w:widowControl/>
        <w:shd w:val="clear" w:color="auto" w:fill="FFFFFF"/>
        <w:spacing w:line="320" w:lineRule="exact"/>
        <w:ind w:left="720" w:hangingChars="300" w:hanging="72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（三）寒、暑假：學校辦理學藝活動時，開放時間比照上課日辦理，其餘開放時間比照週休二日及例假日辦理。</w:t>
      </w:r>
    </w:p>
    <w:p w14:paraId="5F258F25" w14:textId="46B2838B" w:rsidR="00BC65F5" w:rsidRDefault="00112E51" w:rsidP="00E91C96">
      <w:pPr>
        <w:widowControl/>
        <w:shd w:val="clear" w:color="auto" w:fill="FFFFFF"/>
        <w:spacing w:line="320" w:lineRule="exact"/>
        <w:ind w:left="720" w:hangingChars="300" w:hanging="72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（四）為解決社區民眾颱風、每年天公廟大拜拜停車問題，前項校園場地開放時間，得由學校視實際需要調整。</w:t>
      </w:r>
    </w:p>
    <w:p w14:paraId="6F5E5932" w14:textId="77777777" w:rsidR="00E91C96" w:rsidRDefault="00112E51" w:rsidP="00CA61D8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 九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學校因施工、重大教學活動或其他特殊情形，場地開放確有困難者，得暫停開放，並應函報本府備查。</w:t>
      </w:r>
    </w:p>
    <w:p w14:paraId="5D49C638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前項情形，學校應於停止開放日七日前，於網站及門首公告。</w:t>
      </w:r>
    </w:p>
    <w:p w14:paraId="45A42CD8" w14:textId="77777777" w:rsidR="00C71175" w:rsidRDefault="00C71175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</w:p>
    <w:p w14:paraId="663B97C0" w14:textId="77777777" w:rsidR="00C71175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 十 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校園場地使用之收費基準如附表。</w:t>
      </w:r>
    </w:p>
    <w:p w14:paraId="15AA674D" w14:textId="77777777" w:rsidR="00C71175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第十一條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申請人辦理活動，經學校許可者，得印製收費入場券，並應向主管稽徵機關報備。</w:t>
      </w:r>
    </w:p>
    <w:p w14:paraId="1B8E6A1F" w14:textId="17398B87" w:rsidR="004B3F25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第十二條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使用校園場地時，申請人應遵守下列事項：</w:t>
      </w:r>
    </w:p>
    <w:p w14:paraId="1C990E1B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一、使用設備器材，除學校提供之項目外，其餘物品應自備。使用完畢後，應如數歸還及回復原狀；其有短少或損壞，應予補足、修復或照價賠償。</w:t>
      </w:r>
    </w:p>
    <w:p w14:paraId="3BCB7EDF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二、使用校園場地有張貼海報、宣傳標語等必要者，應先經學校許可後， 始得於指定地點張貼。未經學校同意，不得使用漿糊、膠紙、圖釘或    其他任何可能污損場地之物品於場地內之牆面、地板及其他設備。活動結束後應立即回復原狀。</w:t>
      </w:r>
    </w:p>
    <w:p w14:paraId="316AE6FC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三、所攜帶之貴重物品，應自行妥慎保管，學校不負保管之責。</w:t>
      </w:r>
    </w:p>
    <w:p w14:paraId="75429653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四、未經學校同意，不得擅接燈光或使用電器用品。</w:t>
      </w:r>
    </w:p>
    <w:p w14:paraId="53A860B4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五、申請人須在場地內外搭建臺架及電器設備時，應先經學校同意後，始可於指定地點搭建。活動結束後應立即回復原狀。搭建與使用時，並    應符合相關法規之規定，由具有相關資格之人搭建與操作。</w:t>
      </w:r>
    </w:p>
    <w:p w14:paraId="23F66575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六、未經學校同意，不得擅自將場地之一部或全部轉讓他人使用。</w:t>
      </w:r>
    </w:p>
    <w:p w14:paraId="62241556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七、在指定地點及核准時限內辦理活動。</w:t>
      </w:r>
    </w:p>
    <w:p w14:paraId="1262D2AA" w14:textId="77777777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lastRenderedPageBreak/>
        <w:t>八、於活動結束後，應即將使用之場地、設施及物品等回復原狀。</w:t>
      </w:r>
    </w:p>
    <w:p w14:paraId="3AE0B96A" w14:textId="5ADB7305" w:rsidR="004B3F25" w:rsidRDefault="00112E51" w:rsidP="004B3F25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九、在活動期間應負責場地內外秩序、設備、公共安全、交通及環境衛生    之維護與汽機車停放、傷患急救等事宜，並接受場地管理人員之指導。</w:t>
      </w:r>
    </w:p>
    <w:p w14:paraId="3CD27D6A" w14:textId="77777777" w:rsidR="00F12782" w:rsidRDefault="00112E51" w:rsidP="00F12782">
      <w:pPr>
        <w:widowControl/>
        <w:shd w:val="clear" w:color="auto" w:fill="FFFFFF"/>
        <w:spacing w:line="320" w:lineRule="exact"/>
        <w:ind w:left="480" w:hangingChars="200" w:hanging="480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十、不得有其他違反法令規定之情事。違反前項各款規定者，申請人應依法自行負責。如致學校遭受損害者，並應負損害賠償責任。違反第二款或第五款者，學校得於必要時強制拆除之，所需費用由申請人負擔。</w:t>
      </w:r>
    </w:p>
    <w:p w14:paraId="5D1A2475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第十三條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學校如有特殊需要必須收回校園場地自行使用時，得於使用日三日前，通知原申請人另議使用時間或廢止原許可之處分，並無息退還所繳納之各項費用及保證金，申請人不得請求補償。</w:t>
      </w:r>
    </w:p>
    <w:p w14:paraId="3A6AD866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第十四條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申請人取得許可後，無法如期使用者，應於使用日三日前以書面通知學校取消使用，其所繳納之各項費用及保證金無息退還。但已發生之費用，不予退還。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申請人未遵守前項期限或未通知，校園場地使用費之二分之一及已發生之費用不予退還。若因而致學校受有損害者，申請人應負損害賠償責任。前項情形不可歸責於申請人者，不在此限。</w:t>
      </w:r>
    </w:p>
    <w:p w14:paraId="08A6D6AD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第十五條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活動結束後，申請人應於學校規定之時限內將場地回復原狀交還學校。如有損壞，應即修復，並負損害賠償責任；未修復者，學校得動支保證金逕行修復，保證金不敷支用者，向申請人追償之。</w:t>
      </w:r>
    </w:p>
    <w:p w14:paraId="57B1C73C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第十六條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活動結束後，經學校派員檢查校園場地、設備及器材等，確認無損壞及其他違規情事後，或業已扣除相當於損害金額之保證金後，無息退還保證金之餘額。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申請人違反本辦法所生之各項費用及損害賠償等，學校得先自保證金中扣除，餘額再發還申請人，不足時並得追償之。</w:t>
      </w:r>
    </w:p>
    <w:p w14:paraId="4305DE52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第十七條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學校得於許可處分中載明下列附款：申請人於許可後有下列情形之一者，學校得廢止原許可使用處分，其所繳之各項費用及保證金不予退還，且一年內不受理其申請：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一、活動內容與原申請使用內容不符。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二、將場地之全部或一部轉讓他人使用。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三、妨害公務或有故意破壞公物之行為。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四、未遵期繳納使用費、保證金或其他費用。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五、有非經許可之營業行為。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六、有使用火把、爆竹或其他危險物品之行為。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七、活動內容對於他人健康或建築物安全或學校設施有危害之虞。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八、其他致生學校損害之行為。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九、其他違反本辦法規定或不遵從學校指示之行為。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十、其他違反法令或公序良俗之行為。</w:t>
      </w:r>
    </w:p>
    <w:p w14:paraId="421A1845" w14:textId="77777777" w:rsidR="00F12782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第十八條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學校依本辦法辦理場地開放之收支，依預算程序採收支對列方式並依「直轄市及縣（市）附屬單位預算執行要點」及「本市地方教育發展基金賸餘款滾存支用要點」之規定辦理。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第十九條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本辦法所需之書表格式，由市府訂定供各校參考使用。</w:t>
      </w:r>
    </w:p>
    <w:p w14:paraId="5B5AC8E9" w14:textId="532EB672" w:rsidR="00112E51" w:rsidRDefault="00112E51" w:rsidP="004B3F2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Helvetica"/>
          <w:color w:val="000000"/>
          <w:kern w:val="0"/>
          <w:szCs w:val="24"/>
        </w:rPr>
      </w:pP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br/>
        <w:t>第二十條</w:t>
      </w:r>
      <w:r w:rsidRPr="00112E51">
        <w:rPr>
          <w:rFonts w:ascii="標楷體" w:eastAsia="標楷體" w:hAnsi="標楷體" w:cs="Helvetica" w:hint="eastAsia"/>
          <w:color w:val="000000"/>
          <w:kern w:val="0"/>
          <w:sz w:val="21"/>
          <w:szCs w:val="21"/>
        </w:rPr>
        <w:br/>
      </w:r>
      <w:r w:rsidRPr="00112E51">
        <w:rPr>
          <w:rFonts w:ascii="標楷體" w:eastAsia="標楷體" w:hAnsi="標楷體" w:cs="Helvetica" w:hint="eastAsia"/>
          <w:color w:val="000000"/>
          <w:kern w:val="0"/>
          <w:szCs w:val="24"/>
        </w:rPr>
        <w:t>本辦法自校務會議通過後發布施行。</w:t>
      </w:r>
    </w:p>
    <w:p w14:paraId="749BAE86" w14:textId="6713A13C" w:rsidR="009A7891" w:rsidRPr="005E1D3D" w:rsidRDefault="009A7891" w:rsidP="009A789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E1D3D">
        <w:rPr>
          <w:rFonts w:ascii="標楷體" w:eastAsia="標楷體" w:hAnsi="標楷體" w:hint="eastAsia"/>
          <w:sz w:val="36"/>
          <w:szCs w:val="36"/>
        </w:rPr>
        <w:lastRenderedPageBreak/>
        <w:t>基隆市立</w:t>
      </w:r>
      <w:r w:rsidR="00676A1C">
        <w:rPr>
          <w:rFonts w:ascii="標楷體" w:eastAsia="標楷體" w:hAnsi="標楷體" w:hint="eastAsia"/>
          <w:sz w:val="36"/>
          <w:szCs w:val="36"/>
        </w:rPr>
        <w:t>南榮</w:t>
      </w:r>
      <w:r w:rsidRPr="005E1D3D">
        <w:rPr>
          <w:rFonts w:ascii="標楷體" w:eastAsia="標楷體" w:hAnsi="標楷體" w:hint="eastAsia"/>
          <w:sz w:val="36"/>
          <w:szCs w:val="36"/>
        </w:rPr>
        <w:t>國中</w:t>
      </w:r>
      <w:r w:rsidR="00EB0926">
        <w:rPr>
          <w:rFonts w:ascii="標楷體" w:eastAsia="標楷體" w:hAnsi="標楷體" w:hint="eastAsia"/>
          <w:sz w:val="36"/>
          <w:szCs w:val="36"/>
        </w:rPr>
        <w:t>校園場地</w:t>
      </w:r>
      <w:r w:rsidR="005A78DC">
        <w:rPr>
          <w:rFonts w:ascii="標楷體" w:eastAsia="標楷體" w:hAnsi="標楷體" w:hint="eastAsia"/>
          <w:sz w:val="36"/>
          <w:szCs w:val="36"/>
        </w:rPr>
        <w:t>設施租</w:t>
      </w:r>
      <w:r w:rsidRPr="005E1D3D">
        <w:rPr>
          <w:rFonts w:ascii="標楷體" w:eastAsia="標楷體" w:hAnsi="標楷體" w:hint="eastAsia"/>
          <w:sz w:val="36"/>
          <w:szCs w:val="36"/>
        </w:rPr>
        <w:t>借使用申請表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320"/>
        <w:gridCol w:w="580"/>
        <w:gridCol w:w="720"/>
        <w:gridCol w:w="363"/>
        <w:gridCol w:w="283"/>
        <w:gridCol w:w="794"/>
        <w:gridCol w:w="2160"/>
      </w:tblGrid>
      <w:tr w:rsidR="009A7891" w:rsidRPr="005E1D3D" w14:paraId="6488BE61" w14:textId="77777777" w:rsidTr="00867ED8">
        <w:trPr>
          <w:trHeight w:val="546"/>
        </w:trPr>
        <w:tc>
          <w:tcPr>
            <w:tcW w:w="1548" w:type="dxa"/>
            <w:vAlign w:val="center"/>
          </w:tcPr>
          <w:p w14:paraId="138352FA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460" w:type="dxa"/>
            <w:gridSpan w:val="8"/>
          </w:tcPr>
          <w:p w14:paraId="301303E2" w14:textId="77777777" w:rsidR="009A7891" w:rsidRPr="005E1D3D" w:rsidRDefault="009A7891" w:rsidP="00867E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□收據抬頭</w:t>
            </w:r>
          </w:p>
        </w:tc>
      </w:tr>
      <w:tr w:rsidR="009A7891" w:rsidRPr="005E1D3D" w14:paraId="4082C3CB" w14:textId="77777777" w:rsidTr="00867ED8">
        <w:trPr>
          <w:trHeight w:val="585"/>
        </w:trPr>
        <w:tc>
          <w:tcPr>
            <w:tcW w:w="1548" w:type="dxa"/>
            <w:vAlign w:val="center"/>
          </w:tcPr>
          <w:p w14:paraId="6CFC81CD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3560" w:type="dxa"/>
            <w:gridSpan w:val="2"/>
            <w:vAlign w:val="center"/>
          </w:tcPr>
          <w:p w14:paraId="2E0C8B43" w14:textId="471F414C" w:rsidR="009A7891" w:rsidRPr="005E1D3D" w:rsidRDefault="009A7891" w:rsidP="00867ED8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1663" w:type="dxa"/>
            <w:gridSpan w:val="3"/>
          </w:tcPr>
          <w:p w14:paraId="3247517F" w14:textId="4A852B60" w:rsidR="009A7891" w:rsidRPr="005E1D3D" w:rsidRDefault="006E41E9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9A7891" w:rsidRPr="005E1D3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37" w:type="dxa"/>
            <w:gridSpan w:val="3"/>
          </w:tcPr>
          <w:p w14:paraId="750E4BE7" w14:textId="77777777" w:rsidR="009A7891" w:rsidRPr="005E1D3D" w:rsidRDefault="009A7891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7891" w:rsidRPr="005E1D3D" w14:paraId="1D8D4A90" w14:textId="77777777" w:rsidTr="00867ED8">
        <w:trPr>
          <w:trHeight w:val="510"/>
        </w:trPr>
        <w:tc>
          <w:tcPr>
            <w:tcW w:w="1548" w:type="dxa"/>
            <w:vAlign w:val="center"/>
          </w:tcPr>
          <w:p w14:paraId="739E2BB8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460" w:type="dxa"/>
            <w:gridSpan w:val="8"/>
            <w:vAlign w:val="center"/>
          </w:tcPr>
          <w:p w14:paraId="16001E0B" w14:textId="77777777" w:rsidR="009A7891" w:rsidRPr="005E1D3D" w:rsidRDefault="009A7891" w:rsidP="00867E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891" w:rsidRPr="005E1D3D" w14:paraId="6DCB5218" w14:textId="77777777" w:rsidTr="00F23B5E">
        <w:trPr>
          <w:trHeight w:val="769"/>
        </w:trPr>
        <w:tc>
          <w:tcPr>
            <w:tcW w:w="1548" w:type="dxa"/>
            <w:vAlign w:val="center"/>
          </w:tcPr>
          <w:p w14:paraId="5072437D" w14:textId="77777777" w:rsidR="009A7891" w:rsidRPr="005E1D3D" w:rsidRDefault="009A7891" w:rsidP="00867E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460" w:type="dxa"/>
            <w:gridSpan w:val="8"/>
          </w:tcPr>
          <w:p w14:paraId="285F5EFA" w14:textId="49B5D633" w:rsidR="009A7891" w:rsidRPr="005E1D3D" w:rsidRDefault="009A7891" w:rsidP="00EB09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  <w:r w:rsidR="00E87F5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7F5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87F58"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時    </w:t>
            </w:r>
            <w:r w:rsidR="00E87F5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87F58" w:rsidRPr="005E1D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至     年    月    日</w:t>
            </w:r>
            <w:r w:rsidR="005424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24C5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5424C5"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時    </w:t>
            </w:r>
            <w:r w:rsidR="005424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424C5" w:rsidRPr="005E1D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5424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24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(使用時數共計     小時)</w:t>
            </w:r>
          </w:p>
        </w:tc>
      </w:tr>
      <w:tr w:rsidR="009A7891" w:rsidRPr="005E1D3D" w14:paraId="7ACB611E" w14:textId="77777777" w:rsidTr="00867ED8">
        <w:tc>
          <w:tcPr>
            <w:tcW w:w="1548" w:type="dxa"/>
            <w:vAlign w:val="center"/>
          </w:tcPr>
          <w:p w14:paraId="2C19422E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4860" w:type="dxa"/>
            <w:gridSpan w:val="4"/>
          </w:tcPr>
          <w:p w14:paraId="600CA1EC" w14:textId="77777777" w:rsidR="009A7891" w:rsidRPr="005E1D3D" w:rsidRDefault="009A7891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gridSpan w:val="3"/>
          </w:tcPr>
          <w:p w14:paraId="5FACB1F3" w14:textId="77777777" w:rsidR="009A7891" w:rsidRPr="005E1D3D" w:rsidRDefault="009A7891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2160" w:type="dxa"/>
          </w:tcPr>
          <w:p w14:paraId="7F33A199" w14:textId="77777777" w:rsidR="009A7891" w:rsidRPr="005E1D3D" w:rsidRDefault="009A7891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7891" w:rsidRPr="005E1D3D" w14:paraId="6DCCCF3D" w14:textId="77777777" w:rsidTr="00867ED8">
        <w:tc>
          <w:tcPr>
            <w:tcW w:w="1548" w:type="dxa"/>
            <w:vAlign w:val="center"/>
          </w:tcPr>
          <w:p w14:paraId="6759A35F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460" w:type="dxa"/>
            <w:gridSpan w:val="8"/>
          </w:tcPr>
          <w:p w14:paraId="74DD6DDE" w14:textId="77777777" w:rsidR="009A7891" w:rsidRPr="005E1D3D" w:rsidRDefault="009A7891" w:rsidP="00867ED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7891" w:rsidRPr="005E1D3D" w14:paraId="192A4BCA" w14:textId="77777777" w:rsidTr="00EB0926">
        <w:trPr>
          <w:trHeight w:val="664"/>
        </w:trPr>
        <w:tc>
          <w:tcPr>
            <w:tcW w:w="1548" w:type="dxa"/>
            <w:vAlign w:val="center"/>
          </w:tcPr>
          <w:p w14:paraId="65373F15" w14:textId="77777777" w:rsidR="009A7891" w:rsidRPr="005E1D3D" w:rsidRDefault="009A7891" w:rsidP="00867E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3240" w:type="dxa"/>
            <w:vAlign w:val="center"/>
          </w:tcPr>
          <w:p w14:paraId="137C0670" w14:textId="77777777" w:rsidR="009A7891" w:rsidRPr="005E1D3D" w:rsidRDefault="009A7891" w:rsidP="00867ED8">
            <w:pPr>
              <w:spacing w:line="0" w:lineRule="atLeast"/>
              <w:ind w:firstLineChars="900" w:firstLine="324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0FA931" w14:textId="4F6D57EC" w:rsidR="009A7891" w:rsidRPr="005E1D3D" w:rsidRDefault="009A7891" w:rsidP="00EB0926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1D3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320" w:type="dxa"/>
            <w:gridSpan w:val="5"/>
            <w:vAlign w:val="center"/>
          </w:tcPr>
          <w:p w14:paraId="2BDA809D" w14:textId="09C48C0D" w:rsidR="009A7891" w:rsidRPr="005E1D3D" w:rsidRDefault="009A7891" w:rsidP="00867ED8">
            <w:pPr>
              <w:spacing w:line="0" w:lineRule="atLeast"/>
              <w:ind w:leftChars="-227" w:left="-1" w:hangingChars="151" w:hanging="544"/>
              <w:rPr>
                <w:rFonts w:ascii="標楷體" w:eastAsia="標楷體" w:hAnsi="標楷體"/>
                <w:sz w:val="22"/>
              </w:rPr>
            </w:pPr>
            <w:r w:rsidRPr="005E1D3D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5E1D3D">
              <w:rPr>
                <w:rFonts w:ascii="標楷體" w:eastAsia="標楷體" w:hAnsi="標楷體" w:hint="eastAsia"/>
                <w:sz w:val="22"/>
              </w:rPr>
              <w:t xml:space="preserve">(公)        </w:t>
            </w:r>
            <w:r w:rsidR="00EB0926">
              <w:rPr>
                <w:rFonts w:ascii="標楷體" w:eastAsia="標楷體" w:hAnsi="標楷體"/>
                <w:sz w:val="22"/>
              </w:rPr>
              <w:t xml:space="preserve">    </w:t>
            </w:r>
            <w:r w:rsidRPr="005E1D3D">
              <w:rPr>
                <w:rFonts w:ascii="標楷體" w:eastAsia="標楷體" w:hAnsi="標楷體" w:hint="eastAsia"/>
                <w:sz w:val="22"/>
              </w:rPr>
              <w:t xml:space="preserve">   (宅)</w:t>
            </w:r>
          </w:p>
          <w:p w14:paraId="7884C945" w14:textId="77777777" w:rsidR="009A7891" w:rsidRPr="005E1D3D" w:rsidRDefault="009A7891" w:rsidP="00867ED8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5E1D3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9A7891" w:rsidRPr="005E1D3D" w14:paraId="4FFB64D6" w14:textId="77777777" w:rsidTr="00867ED8">
        <w:trPr>
          <w:trHeight w:val="688"/>
        </w:trPr>
        <w:tc>
          <w:tcPr>
            <w:tcW w:w="1548" w:type="dxa"/>
            <w:vAlign w:val="center"/>
          </w:tcPr>
          <w:p w14:paraId="06AA3145" w14:textId="77777777" w:rsidR="009A7891" w:rsidRPr="005E1D3D" w:rsidRDefault="009A7891" w:rsidP="00867E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借用場地</w:t>
            </w:r>
          </w:p>
        </w:tc>
        <w:tc>
          <w:tcPr>
            <w:tcW w:w="4140" w:type="dxa"/>
            <w:gridSpan w:val="3"/>
            <w:vAlign w:val="center"/>
          </w:tcPr>
          <w:p w14:paraId="4A30CFF9" w14:textId="77777777" w:rsidR="009A7891" w:rsidRPr="005E1D3D" w:rsidRDefault="009A7891" w:rsidP="00867ED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tcBorders>
              <w:right w:val="single" w:sz="4" w:space="0" w:color="auto"/>
            </w:tcBorders>
            <w:vAlign w:val="center"/>
          </w:tcPr>
          <w:p w14:paraId="4DA76E3B" w14:textId="77777777" w:rsidR="009A7891" w:rsidRPr="005E1D3D" w:rsidRDefault="009A7891" w:rsidP="00867ED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是否收費</w:t>
            </w:r>
          </w:p>
        </w:tc>
        <w:tc>
          <w:tcPr>
            <w:tcW w:w="2954" w:type="dxa"/>
            <w:gridSpan w:val="2"/>
            <w:tcBorders>
              <w:right w:val="single" w:sz="4" w:space="0" w:color="auto"/>
            </w:tcBorders>
            <w:vAlign w:val="center"/>
          </w:tcPr>
          <w:p w14:paraId="2B3CA10E" w14:textId="23D00E25" w:rsidR="009A7891" w:rsidRPr="005E1D3D" w:rsidRDefault="009A7891" w:rsidP="00867ED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是  </w:t>
            </w:r>
            <w:r w:rsidR="00E934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9A7891" w:rsidRPr="005E1D3D" w14:paraId="49C0354B" w14:textId="77777777" w:rsidTr="00867ED8">
        <w:trPr>
          <w:trHeight w:val="285"/>
        </w:trPr>
        <w:tc>
          <w:tcPr>
            <w:tcW w:w="1548" w:type="dxa"/>
            <w:vAlign w:val="center"/>
          </w:tcPr>
          <w:p w14:paraId="7A583BE8" w14:textId="77777777" w:rsidR="009A7891" w:rsidRPr="005E1D3D" w:rsidRDefault="009A7891" w:rsidP="00867ED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借用設備</w:t>
            </w:r>
          </w:p>
        </w:tc>
        <w:tc>
          <w:tcPr>
            <w:tcW w:w="8460" w:type="dxa"/>
            <w:gridSpan w:val="8"/>
            <w:vAlign w:val="center"/>
          </w:tcPr>
          <w:p w14:paraId="25FF2F24" w14:textId="2CCEB240" w:rsidR="009A7891" w:rsidRPr="005E1D3D" w:rsidRDefault="009A7891" w:rsidP="00867ED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電腦資訊設備 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  <w:r w:rsidR="00F062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5C0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5C0E"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12B97">
              <w:rPr>
                <w:rFonts w:ascii="標楷體" w:eastAsia="標楷體" w:hAnsi="標楷體" w:hint="eastAsia"/>
                <w:sz w:val="28"/>
                <w:szCs w:val="28"/>
              </w:rPr>
              <w:t>音響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0620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A5C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06200"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F06200">
              <w:rPr>
                <w:rFonts w:ascii="標楷體" w:eastAsia="標楷體" w:hAnsi="標楷體" w:hint="eastAsia"/>
                <w:sz w:val="28"/>
                <w:szCs w:val="28"/>
              </w:rPr>
              <w:t xml:space="preserve">冷氣 </w:t>
            </w:r>
            <w:r w:rsidR="00F0620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 xml:space="preserve">電梯   </w:t>
            </w:r>
          </w:p>
        </w:tc>
      </w:tr>
      <w:tr w:rsidR="009A7891" w:rsidRPr="005E1D3D" w14:paraId="23BFBFCF" w14:textId="77777777" w:rsidTr="00893756">
        <w:trPr>
          <w:trHeight w:val="1029"/>
        </w:trPr>
        <w:tc>
          <w:tcPr>
            <w:tcW w:w="1548" w:type="dxa"/>
            <w:vAlign w:val="center"/>
          </w:tcPr>
          <w:p w14:paraId="6DC96771" w14:textId="77777777" w:rsidR="009A7891" w:rsidRPr="005E1D3D" w:rsidRDefault="009A7891" w:rsidP="008937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場地租借使 用 費</w:t>
            </w:r>
          </w:p>
        </w:tc>
        <w:tc>
          <w:tcPr>
            <w:tcW w:w="8460" w:type="dxa"/>
            <w:gridSpan w:val="8"/>
            <w:vAlign w:val="center"/>
          </w:tcPr>
          <w:p w14:paraId="62925B27" w14:textId="77777777" w:rsidR="009A7891" w:rsidRPr="005E1D3D" w:rsidRDefault="009A7891" w:rsidP="00867ED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7891" w:rsidRPr="005E1D3D" w14:paraId="231C7EF9" w14:textId="77777777" w:rsidTr="00867ED8">
        <w:trPr>
          <w:trHeight w:val="1215"/>
        </w:trPr>
        <w:tc>
          <w:tcPr>
            <w:tcW w:w="1548" w:type="dxa"/>
            <w:vAlign w:val="center"/>
          </w:tcPr>
          <w:p w14:paraId="0E2E3D79" w14:textId="77777777" w:rsidR="009A7891" w:rsidRPr="005E1D3D" w:rsidRDefault="009A7891" w:rsidP="00867E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D">
              <w:rPr>
                <w:rFonts w:ascii="標楷體" w:eastAsia="標楷體" w:hAnsi="標楷體" w:hint="eastAsia"/>
                <w:sz w:val="28"/>
                <w:szCs w:val="28"/>
              </w:rPr>
              <w:t>保 證 金</w:t>
            </w:r>
          </w:p>
        </w:tc>
        <w:tc>
          <w:tcPr>
            <w:tcW w:w="8460" w:type="dxa"/>
            <w:gridSpan w:val="8"/>
          </w:tcPr>
          <w:p w14:paraId="73194541" w14:textId="77777777" w:rsidR="00566891" w:rsidRDefault="00566891" w:rsidP="00867ED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500F0A18" w14:textId="77777777" w:rsidR="00566891" w:rsidRDefault="00566891" w:rsidP="00867ED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14:paraId="1EF8F332" w14:textId="2B82B2B8" w:rsidR="009A7891" w:rsidRPr="00566891" w:rsidRDefault="009A7891" w:rsidP="00566891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66891">
              <w:rPr>
                <w:rFonts w:ascii="標楷體" w:eastAsia="標楷體" w:hAnsi="標楷體" w:hint="eastAsia"/>
                <w:sz w:val="20"/>
                <w:szCs w:val="20"/>
              </w:rPr>
              <w:t>1.以場地租借使用費2倍計算。</w:t>
            </w:r>
          </w:p>
          <w:p w14:paraId="5DBB396D" w14:textId="50CEEC7F" w:rsidR="009A7891" w:rsidRPr="00566891" w:rsidRDefault="005F65FE" w:rsidP="0056689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6689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9A7891" w:rsidRPr="00566891">
              <w:rPr>
                <w:rFonts w:ascii="標楷體" w:eastAsia="標楷體" w:hAnsi="標楷體" w:hint="eastAsia"/>
                <w:sz w:val="20"/>
                <w:szCs w:val="20"/>
              </w:rPr>
              <w:t>.繳納現金或即期支票(新台幣)</w:t>
            </w:r>
          </w:p>
          <w:p w14:paraId="7296ED5A" w14:textId="7A95C05D" w:rsidR="009A7891" w:rsidRPr="005E1D3D" w:rsidRDefault="005F65FE" w:rsidP="0056689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6689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9A7891" w:rsidRPr="00566891">
              <w:rPr>
                <w:rFonts w:ascii="標楷體" w:eastAsia="標楷體" w:hAnsi="標楷體" w:hint="eastAsia"/>
                <w:sz w:val="20"/>
                <w:szCs w:val="20"/>
              </w:rPr>
              <w:t>.活動結束後經校方檢視場館無損毀情形，三日內通知申請退還保證金。</w:t>
            </w:r>
          </w:p>
        </w:tc>
      </w:tr>
      <w:tr w:rsidR="009A7891" w:rsidRPr="005E1D3D" w14:paraId="6CA5D583" w14:textId="77777777" w:rsidTr="00867ED8">
        <w:tc>
          <w:tcPr>
            <w:tcW w:w="1548" w:type="dxa"/>
            <w:vAlign w:val="center"/>
          </w:tcPr>
          <w:p w14:paraId="173FD1E1" w14:textId="77777777" w:rsidR="009A7891" w:rsidRPr="005E1D3D" w:rsidRDefault="009A7891" w:rsidP="00867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備   註</w:t>
            </w:r>
          </w:p>
        </w:tc>
        <w:tc>
          <w:tcPr>
            <w:tcW w:w="8460" w:type="dxa"/>
            <w:gridSpan w:val="8"/>
          </w:tcPr>
          <w:p w14:paraId="066359CB" w14:textId="77777777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1.借用時間若遇校方或上級機關之體育教學、選手集訓、競賽活動等無條件由校方優先使用，借用單位不得異議。已繳費用依實核退或展延。</w:t>
            </w:r>
          </w:p>
          <w:p w14:paraId="2C7864F0" w14:textId="77777777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2.如需佈置應先與校方管理人員協商後為之，不得任意處置。</w:t>
            </w:r>
          </w:p>
          <w:p w14:paraId="21C51AC3" w14:textId="77777777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3.借用者應於活動結束後三小時內完責場館復原及清潔工作，若造成公物損毀，應負賠償責任。</w:t>
            </w:r>
          </w:p>
          <w:p w14:paraId="21A080EF" w14:textId="77777777" w:rsidR="009A7891" w:rsidRPr="005E1D3D" w:rsidRDefault="009A7891" w:rsidP="00867ED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4.租借應於活動前七日申請，長期借用者如終止使用或改期應於七日內提出，</w:t>
            </w:r>
          </w:p>
          <w:p w14:paraId="257F1F5A" w14:textId="77777777" w:rsidR="009A7891" w:rsidRPr="005E1D3D" w:rsidRDefault="009A7891" w:rsidP="00867ED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 xml:space="preserve">  如未依規定不得要求退還預付租金。</w:t>
            </w:r>
          </w:p>
          <w:p w14:paraId="18E280F6" w14:textId="496A6922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5.場地租借使用費及保證金應於接獲校方核可借用電話通知後，二日內到</w:t>
            </w:r>
            <w:r w:rsidR="004E023F">
              <w:rPr>
                <w:rFonts w:ascii="標楷體" w:eastAsia="標楷體" w:hAnsi="標楷體" w:hint="eastAsia"/>
                <w:sz w:val="20"/>
                <w:szCs w:val="20"/>
              </w:rPr>
              <w:t>南榮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國中繳納。</w:t>
            </w:r>
          </w:p>
          <w:p w14:paraId="447A18DC" w14:textId="5AAF5063" w:rsidR="009A7891" w:rsidRPr="005E1D3D" w:rsidRDefault="009A7891" w:rsidP="00867E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6.詳細事項依「</w:t>
            </w:r>
            <w:r w:rsidRPr="005E1D3D">
              <w:rPr>
                <w:rFonts w:ascii="標楷體" w:eastAsia="標楷體" w:hAnsi="標楷體" w:cs="Times New Roman" w:hint="eastAsia"/>
                <w:sz w:val="20"/>
                <w:szCs w:val="20"/>
              </w:rPr>
              <w:t>基隆市立</w:t>
            </w:r>
            <w:r w:rsidR="00DB421D">
              <w:rPr>
                <w:rFonts w:ascii="標楷體" w:eastAsia="標楷體" w:hAnsi="標楷體" w:cs="Times New Roman" w:hint="eastAsia"/>
                <w:sz w:val="20"/>
                <w:szCs w:val="20"/>
              </w:rPr>
              <w:t>南榮</w:t>
            </w:r>
            <w:r w:rsidRPr="005E1D3D">
              <w:rPr>
                <w:rFonts w:ascii="標楷體" w:eastAsia="標楷體" w:hAnsi="標楷體" w:cs="Times New Roman" w:hint="eastAsia"/>
                <w:sz w:val="20"/>
                <w:szCs w:val="20"/>
              </w:rPr>
              <w:t>國民中學場地設施開放及管理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辦法」辦理之。</w:t>
            </w:r>
          </w:p>
          <w:p w14:paraId="1B18924E" w14:textId="0C1C91E8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 w:rsidR="00DB421D">
              <w:rPr>
                <w:rFonts w:ascii="標楷體" w:eastAsia="標楷體" w:hAnsi="標楷體" w:hint="eastAsia"/>
                <w:sz w:val="20"/>
                <w:szCs w:val="20"/>
              </w:rPr>
              <w:t>南榮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  <w:r w:rsidR="00EB0926">
              <w:rPr>
                <w:rFonts w:ascii="標楷體" w:eastAsia="標楷體" w:hAnsi="標楷體" w:hint="eastAsia"/>
                <w:sz w:val="20"/>
                <w:szCs w:val="20"/>
              </w:rPr>
              <w:t>校園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場地管理連絡人：總務處事務組長 電話：</w:t>
            </w:r>
            <w:r w:rsidR="00DB421D">
              <w:rPr>
                <w:rFonts w:ascii="標楷體" w:eastAsia="標楷體" w:hAnsi="標楷體"/>
                <w:sz w:val="20"/>
                <w:szCs w:val="20"/>
              </w:rPr>
              <w:t>02-24282188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轉3</w:t>
            </w:r>
            <w:r w:rsidR="008B3FE2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14:paraId="18B180C5" w14:textId="7C5BE749" w:rsidR="009A7891" w:rsidRPr="005E1D3D" w:rsidRDefault="009A7891" w:rsidP="00867ED8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8.借用申請方式：到校辦理、傳真辦理</w:t>
            </w:r>
            <w:r w:rsidR="00DB421D">
              <w:rPr>
                <w:rFonts w:ascii="標楷體" w:eastAsia="標楷體" w:hAnsi="標楷體" w:hint="eastAsia"/>
                <w:sz w:val="20"/>
                <w:szCs w:val="20"/>
              </w:rPr>
              <w:t>南榮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國中FAX：</w:t>
            </w:r>
            <w:r w:rsidR="00E9348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9348F">
              <w:rPr>
                <w:rFonts w:ascii="標楷體" w:eastAsia="標楷體" w:hAnsi="標楷體"/>
                <w:sz w:val="20"/>
                <w:szCs w:val="20"/>
              </w:rPr>
              <w:t>2-24256272</w:t>
            </w:r>
            <w:r w:rsidRPr="005E1D3D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</w:tc>
      </w:tr>
    </w:tbl>
    <w:p w14:paraId="30FCFB86" w14:textId="5054809C" w:rsidR="009A7891" w:rsidRPr="00FE761C" w:rsidRDefault="00DB421D" w:rsidP="00893756">
      <w:pPr>
        <w:spacing w:beforeLines="100" w:before="360" w:line="400" w:lineRule="exact"/>
        <w:rPr>
          <w:rFonts w:ascii="標楷體" w:eastAsia="標楷體" w:hAnsi="標楷體"/>
          <w:sz w:val="28"/>
          <w:szCs w:val="28"/>
        </w:rPr>
      </w:pPr>
      <w:r w:rsidRPr="00FE761C">
        <w:rPr>
          <w:rFonts w:ascii="標楷體" w:eastAsia="標楷體" w:hAnsi="標楷體" w:hint="eastAsia"/>
          <w:sz w:val="28"/>
          <w:szCs w:val="28"/>
        </w:rPr>
        <w:t>承辦人</w:t>
      </w:r>
      <w:r w:rsidR="009A7891" w:rsidRPr="00FE761C">
        <w:rPr>
          <w:rFonts w:ascii="標楷體" w:eastAsia="標楷體" w:hAnsi="標楷體" w:hint="eastAsia"/>
          <w:sz w:val="28"/>
          <w:szCs w:val="28"/>
        </w:rPr>
        <w:t>：                              會</w:t>
      </w:r>
      <w:r w:rsidR="00FE761C">
        <w:rPr>
          <w:rFonts w:ascii="標楷體" w:eastAsia="標楷體" w:hAnsi="標楷體" w:hint="eastAsia"/>
          <w:sz w:val="28"/>
          <w:szCs w:val="28"/>
        </w:rPr>
        <w:t xml:space="preserve"> </w:t>
      </w:r>
      <w:r w:rsidR="00FE761C">
        <w:rPr>
          <w:rFonts w:ascii="標楷體" w:eastAsia="標楷體" w:hAnsi="標楷體"/>
          <w:sz w:val="28"/>
          <w:szCs w:val="28"/>
        </w:rPr>
        <w:t xml:space="preserve">   </w:t>
      </w:r>
      <w:r w:rsidR="00F06200" w:rsidRPr="00FE761C">
        <w:rPr>
          <w:rFonts w:ascii="標楷體" w:eastAsia="標楷體" w:hAnsi="標楷體" w:hint="eastAsia"/>
          <w:sz w:val="28"/>
          <w:szCs w:val="28"/>
        </w:rPr>
        <w:t>辦：</w:t>
      </w:r>
    </w:p>
    <w:p w14:paraId="5F55B7CC" w14:textId="77777777" w:rsidR="00893756" w:rsidRPr="00FE761C" w:rsidRDefault="00893756" w:rsidP="008937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44A23F6" w14:textId="77777777" w:rsidR="009A7891" w:rsidRPr="00FE761C" w:rsidRDefault="009A7891" w:rsidP="008937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761C">
        <w:rPr>
          <w:rFonts w:ascii="標楷體" w:eastAsia="標楷體" w:hAnsi="標楷體" w:hint="eastAsia"/>
          <w:sz w:val="28"/>
          <w:szCs w:val="28"/>
        </w:rPr>
        <w:t>總務主任：                            校    長：</w:t>
      </w:r>
    </w:p>
    <w:p w14:paraId="508AB702" w14:textId="77777777" w:rsidR="009A7891" w:rsidRPr="009A7891" w:rsidRDefault="009A7891"/>
    <w:sectPr w:rsidR="009A7891" w:rsidRPr="009A7891" w:rsidSect="00893756">
      <w:pgSz w:w="11906" w:h="16838"/>
      <w:pgMar w:top="586" w:right="893" w:bottom="515" w:left="8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90360" w14:textId="77777777" w:rsidR="00183FA5" w:rsidRDefault="00183FA5" w:rsidP="006C49EE">
      <w:r>
        <w:separator/>
      </w:r>
    </w:p>
  </w:endnote>
  <w:endnote w:type="continuationSeparator" w:id="0">
    <w:p w14:paraId="78265E1D" w14:textId="77777777" w:rsidR="00183FA5" w:rsidRDefault="00183FA5" w:rsidP="006C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7B7F" w14:textId="77777777" w:rsidR="00183FA5" w:rsidRDefault="00183FA5" w:rsidP="006C49EE">
      <w:r>
        <w:separator/>
      </w:r>
    </w:p>
  </w:footnote>
  <w:footnote w:type="continuationSeparator" w:id="0">
    <w:p w14:paraId="7DA51807" w14:textId="77777777" w:rsidR="00183FA5" w:rsidRDefault="00183FA5" w:rsidP="006C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1"/>
    <w:rsid w:val="0003337F"/>
    <w:rsid w:val="000A5C0E"/>
    <w:rsid w:val="000F3454"/>
    <w:rsid w:val="00111E81"/>
    <w:rsid w:val="00112E51"/>
    <w:rsid w:val="00145FB2"/>
    <w:rsid w:val="00183FA5"/>
    <w:rsid w:val="00231BA7"/>
    <w:rsid w:val="00260FC4"/>
    <w:rsid w:val="00273DC8"/>
    <w:rsid w:val="002826BA"/>
    <w:rsid w:val="00296DBF"/>
    <w:rsid w:val="002D4EB9"/>
    <w:rsid w:val="00321388"/>
    <w:rsid w:val="0037577B"/>
    <w:rsid w:val="003E485D"/>
    <w:rsid w:val="003F44E7"/>
    <w:rsid w:val="00412B97"/>
    <w:rsid w:val="0042130C"/>
    <w:rsid w:val="00436644"/>
    <w:rsid w:val="004628A9"/>
    <w:rsid w:val="00477C39"/>
    <w:rsid w:val="004B3F25"/>
    <w:rsid w:val="004E023F"/>
    <w:rsid w:val="00535173"/>
    <w:rsid w:val="005424C5"/>
    <w:rsid w:val="00552BD9"/>
    <w:rsid w:val="00566891"/>
    <w:rsid w:val="005A78DC"/>
    <w:rsid w:val="005F65FE"/>
    <w:rsid w:val="0063429D"/>
    <w:rsid w:val="00676A1C"/>
    <w:rsid w:val="006B0C58"/>
    <w:rsid w:val="006C49EE"/>
    <w:rsid w:val="006E41E9"/>
    <w:rsid w:val="00711CEC"/>
    <w:rsid w:val="007454AA"/>
    <w:rsid w:val="0074648A"/>
    <w:rsid w:val="007A79C6"/>
    <w:rsid w:val="007C7D8B"/>
    <w:rsid w:val="007F0F6D"/>
    <w:rsid w:val="00893756"/>
    <w:rsid w:val="008B3FE2"/>
    <w:rsid w:val="008B6630"/>
    <w:rsid w:val="00926F90"/>
    <w:rsid w:val="00936681"/>
    <w:rsid w:val="00955F45"/>
    <w:rsid w:val="009A7891"/>
    <w:rsid w:val="009F54C8"/>
    <w:rsid w:val="00A31808"/>
    <w:rsid w:val="00A7334E"/>
    <w:rsid w:val="00A92695"/>
    <w:rsid w:val="00A93DE0"/>
    <w:rsid w:val="00AD5D77"/>
    <w:rsid w:val="00B25678"/>
    <w:rsid w:val="00B46F1A"/>
    <w:rsid w:val="00BB34D4"/>
    <w:rsid w:val="00BC65F5"/>
    <w:rsid w:val="00BD11C5"/>
    <w:rsid w:val="00C20EA3"/>
    <w:rsid w:val="00C476BF"/>
    <w:rsid w:val="00C71175"/>
    <w:rsid w:val="00C718EE"/>
    <w:rsid w:val="00CA42A9"/>
    <w:rsid w:val="00CA61D8"/>
    <w:rsid w:val="00D52814"/>
    <w:rsid w:val="00D62A4D"/>
    <w:rsid w:val="00D724B4"/>
    <w:rsid w:val="00D8340B"/>
    <w:rsid w:val="00DB421D"/>
    <w:rsid w:val="00DD44E8"/>
    <w:rsid w:val="00E22772"/>
    <w:rsid w:val="00E726DA"/>
    <w:rsid w:val="00E87F58"/>
    <w:rsid w:val="00E91C96"/>
    <w:rsid w:val="00E9348F"/>
    <w:rsid w:val="00EB0926"/>
    <w:rsid w:val="00EB3C1A"/>
    <w:rsid w:val="00EC00F6"/>
    <w:rsid w:val="00F06200"/>
    <w:rsid w:val="00F12782"/>
    <w:rsid w:val="00F23B5E"/>
    <w:rsid w:val="00F259EE"/>
    <w:rsid w:val="00FE04E1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AC89E"/>
  <w15:chartTrackingRefBased/>
  <w15:docId w15:val="{64C57A11-3F0D-42F5-9CF1-EDE976F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2E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E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49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4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4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3" ma:contentTypeDescription="Create a new document." ma:contentTypeScope="" ma:versionID="1067dba4dae6bfd319afd496b60bc2d5">
  <xsd:schema xmlns:xsd="http://www.w3.org/2001/XMLSchema" xmlns:xs="http://www.w3.org/2001/XMLSchema" xmlns:p="http://schemas.microsoft.com/office/2006/metadata/properties" xmlns:ns3="0c629a97-ea0a-4faf-84c7-8e12893c89e5" targetNamespace="http://schemas.microsoft.com/office/2006/metadata/properties" ma:root="true" ma:fieldsID="4313a4291a3d9273d5e3d8f2f94e105e" ns3:_=""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629a97-ea0a-4faf-84c7-8e12893c89e5" xsi:nil="true"/>
  </documentManagement>
</p:properties>
</file>

<file path=customXml/itemProps1.xml><?xml version="1.0" encoding="utf-8"?>
<ds:datastoreItem xmlns:ds="http://schemas.openxmlformats.org/officeDocument/2006/customXml" ds:itemID="{AC837D5E-3891-4019-9F9B-C5C3BC2C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38E9C-8B7E-4EE6-A35F-756447289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57B1D-C785-48B5-B8BE-0DE4B780CF42}">
  <ds:schemaRefs>
    <ds:schemaRef ds:uri="http://schemas.microsoft.com/office/2006/metadata/properties"/>
    <ds:schemaRef ds:uri="http://schemas.microsoft.com/office/infopath/2007/PartnerControls"/>
    <ds:schemaRef ds:uri="0c629a97-ea0a-4faf-84c7-8e12893c8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施駿鵬</dc:creator>
  <cp:keywords/>
  <dc:description/>
  <cp:lastModifiedBy>施駿鵬</cp:lastModifiedBy>
  <cp:revision>12</cp:revision>
  <cp:lastPrinted>2023-10-11T03:15:00Z</cp:lastPrinted>
  <dcterms:created xsi:type="dcterms:W3CDTF">2023-10-22T20:48:00Z</dcterms:created>
  <dcterms:modified xsi:type="dcterms:W3CDTF">2023-10-23T03:18:00Z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