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E" w:rsidRPr="005E4130" w:rsidRDefault="00BF7CFE" w:rsidP="00BF7CFE">
      <w:pPr>
        <w:jc w:val="center"/>
        <w:rPr>
          <w:rFonts w:ascii="Times New Roman" w:eastAsia="標楷體" w:hAnsi="Times New Roman"/>
          <w:sz w:val="28"/>
        </w:rPr>
      </w:pPr>
      <w:proofErr w:type="gramStart"/>
      <w:r>
        <w:rPr>
          <w:rFonts w:ascii="Times New Roman" w:eastAsia="標楷體" w:hAnsi="Times New Roman" w:hint="eastAsia"/>
          <w:sz w:val="28"/>
        </w:rPr>
        <w:t>公開觀課</w:t>
      </w:r>
      <w:r w:rsidRPr="005E4130">
        <w:rPr>
          <w:rFonts w:ascii="Times New Roman" w:eastAsia="標楷體" w:hAnsi="Times New Roman"/>
          <w:sz w:val="28"/>
        </w:rPr>
        <w:t>輔導</w:t>
      </w:r>
      <w:proofErr w:type="gramEnd"/>
      <w:r w:rsidRPr="005E4130">
        <w:rPr>
          <w:rFonts w:ascii="Times New Roman" w:eastAsia="標楷體" w:hAnsi="Times New Roman"/>
          <w:sz w:val="28"/>
        </w:rPr>
        <w:t>記錄表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26"/>
        <w:gridCol w:w="283"/>
        <w:gridCol w:w="4059"/>
        <w:gridCol w:w="1260"/>
        <w:gridCol w:w="1234"/>
      </w:tblGrid>
      <w:tr w:rsidR="00ED6067" w:rsidRPr="005E4130" w:rsidTr="00CA42E3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6067" w:rsidRPr="005E4130" w:rsidRDefault="00ED6067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授課人員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D6067" w:rsidRPr="005E4130" w:rsidRDefault="00ED6067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李康莊</w:t>
            </w:r>
          </w:p>
        </w:tc>
      </w:tr>
      <w:tr w:rsidR="00BF7CFE" w:rsidRPr="005E4130" w:rsidTr="00A63ED5">
        <w:tc>
          <w:tcPr>
            <w:tcW w:w="1809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40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108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時至</w:t>
            </w:r>
            <w:r>
              <w:rPr>
                <w:rFonts w:ascii="Times New Roman" w:eastAsia="標楷體" w:hAnsi="Times New Roman" w:hint="eastAsia"/>
              </w:rPr>
              <w:t>16</w:t>
            </w:r>
            <w:r w:rsidRPr="005E4130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參與人數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BF7CFE" w:rsidRPr="005E4130" w:rsidRDefault="00BF7CFE" w:rsidP="004B6E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5E4130">
              <w:rPr>
                <w:rFonts w:ascii="Times New Roman" w:eastAsia="標楷體" w:hAnsi="Times New Roman"/>
              </w:rPr>
              <w:t>人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:rsidR="00BF7CFE" w:rsidRPr="005E4130" w:rsidRDefault="00BF7CFE" w:rsidP="00CA42E3">
            <w:pPr>
              <w:jc w:val="center"/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輔導方式</w:t>
            </w:r>
          </w:p>
        </w:tc>
      </w:tr>
      <w:tr w:rsidR="00BF7CFE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CFE" w:rsidRPr="005E4130" w:rsidRDefault="00BF7CFE" w:rsidP="00CA42E3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Pr="005E4130">
              <w:rPr>
                <w:rFonts w:ascii="Times New Roman" w:eastAsia="標楷體" w:hAnsi="Times New Roman"/>
              </w:rPr>
              <w:t>協助觀課與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</w:t>
            </w:r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7CFE" w:rsidRPr="005E4130" w:rsidRDefault="00BF7CFE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數學（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BF7CFE" w:rsidRPr="005E4130" w:rsidRDefault="00BF7CFE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自然與生活科技（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BF7CFE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CFE" w:rsidRPr="005E4130" w:rsidRDefault="00BF7CFE" w:rsidP="00FF5A5D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Pr="005E4130">
              <w:rPr>
                <w:rFonts w:ascii="Times New Roman" w:eastAsia="標楷體" w:hAnsi="Times New Roman"/>
              </w:rPr>
              <w:t>協助備課</w:t>
            </w:r>
            <w:proofErr w:type="gramEnd"/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7CFE" w:rsidRPr="005E4130" w:rsidRDefault="00BF7CFE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數學（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BF7CFE" w:rsidRPr="005E4130" w:rsidRDefault="00BF7CFE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自然與生活科技（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諮詢、</w:t>
            </w:r>
            <w:proofErr w:type="gramStart"/>
            <w:r w:rsidRPr="005E4130">
              <w:rPr>
                <w:rFonts w:ascii="Times New Roman" w:eastAsia="標楷體" w:hAnsi="Times New Roman"/>
              </w:rPr>
              <w:t>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回饋記要：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/>
              </w:rPr>
              <w:t>康莊</w:t>
            </w:r>
            <w:r w:rsidRPr="004A08F0">
              <w:rPr>
                <w:rFonts w:asciiTheme="minorHAnsi" w:eastAsia="標楷體" w:hAnsi="標楷體"/>
              </w:rPr>
              <w:t>主任利用閱讀理解數學課本文本為主軸，循序漸進帶學生悠遊於平行四邊形的世界。</w:t>
            </w:r>
          </w:p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教師講述文本重點，以提問方式引導學生思考，並善用白板等教學工具讓學生進行實作，確認學生是否學會。</w:t>
            </w:r>
          </w:p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教師善於「剪裁」出單元中最重要、最想讓學生學會的能力，讓整節課聚焦。</w:t>
            </w:r>
          </w:p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透過學習任務的規劃與學習單、問題單的設計，幫助學生在分組合作學習時能夠聚焦討論、進而澄清</w:t>
            </w:r>
            <w:r w:rsidRPr="004A08F0">
              <w:rPr>
                <w:rFonts w:asciiTheme="minorHAnsi" w:eastAsia="標楷體" w:hAnsi="標楷體"/>
                <w:bCs/>
              </w:rPr>
              <w:t>觀念。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  <w:bCs/>
              </w:rPr>
              <w:t>在課堂最後，預留時間給學生自我反省、什麼做得最好？什麼做得並不好，需要改進？</w:t>
            </w:r>
            <w:r w:rsidRPr="004A08F0">
              <w:rPr>
                <w:rFonts w:asciiTheme="minorHAnsi" w:eastAsia="標楷體" w:hAnsiTheme="minorHAnsi"/>
              </w:rPr>
              <w:t xml:space="preserve"> </w:t>
            </w:r>
          </w:p>
          <w:p w:rsidR="00BF7CFE" w:rsidRDefault="00BF7CFE" w:rsidP="004A08F0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一點小建議：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Times New Roman"/>
              </w:rPr>
              <w:t>正式進入課程前，可以考慮讓學生以小組為單位，利用教師提問引起動機進行複習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Times New Roman"/>
              </w:rPr>
              <w:t>小組討論的時間可以再加強，增進同儕互動。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Times New Roman"/>
              </w:rPr>
              <w:t>時間的掌握可以更確實。</w:t>
            </w:r>
          </w:p>
          <w:p w:rsidR="00BF7CFE" w:rsidRDefault="00BF7CFE" w:rsidP="00916310">
            <w:pPr>
              <w:rPr>
                <w:rFonts w:ascii="Times New Roman" w:eastAsia="標楷體" w:hAnsi="Times New Roman"/>
              </w:rPr>
            </w:pPr>
          </w:p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問題、困難或需要進一步協助之處：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BF7CFE" w:rsidRPr="005E4130" w:rsidRDefault="0057393F" w:rsidP="00CD7B9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516E8B">
              <w:rPr>
                <w:rFonts w:asciiTheme="minorHAnsi" w:eastAsia="標楷體" w:hAnsi="標楷體"/>
              </w:rPr>
              <w:t>如何實施差異化教學？</w:t>
            </w:r>
            <w:bookmarkStart w:id="0" w:name="_GoBack"/>
            <w:bookmarkEnd w:id="0"/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對本計畫執行的建議事項：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bottom w:val="single" w:sz="12" w:space="0" w:color="auto"/>
            </w:tcBorders>
          </w:tcPr>
          <w:p w:rsidR="00BF7CFE" w:rsidRPr="005E4130" w:rsidRDefault="0057393F" w:rsidP="00CD7B9D">
            <w:pPr>
              <w:spacing w:line="276" w:lineRule="auto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共同備課是</w:t>
            </w:r>
            <w:proofErr w:type="gramEnd"/>
            <w:r>
              <w:rPr>
                <w:rFonts w:ascii="Times New Roman" w:eastAsia="標楷體" w:hAnsi="Times New Roman" w:hint="eastAsia"/>
              </w:rPr>
              <w:t>一個凝聚共識的好策略。</w:t>
            </w:r>
          </w:p>
        </w:tc>
      </w:tr>
    </w:tbl>
    <w:p w:rsidR="00ED6067" w:rsidRPr="005E4130" w:rsidRDefault="00ED6067" w:rsidP="00ED6067">
      <w:pPr>
        <w:rPr>
          <w:rFonts w:ascii="Times New Roman" w:eastAsia="標楷體" w:hAnsi="Times New Roman"/>
        </w:rPr>
      </w:pPr>
      <w:r>
        <w:rPr>
          <w:rFonts w:hint="eastAsia"/>
          <w:sz w:val="16"/>
        </w:rPr>
        <w:t>表件來源：</w:t>
      </w:r>
      <w:r w:rsidRPr="00D66774">
        <w:rPr>
          <w:rFonts w:hint="eastAsia"/>
          <w:sz w:val="16"/>
        </w:rPr>
        <w:t>「活化教學</w:t>
      </w:r>
      <w:r w:rsidRPr="00D66774">
        <w:rPr>
          <w:sz w:val="16"/>
        </w:rPr>
        <w:t>~</w:t>
      </w:r>
      <w:r w:rsidRPr="00D66774">
        <w:rPr>
          <w:rFonts w:hint="eastAsia"/>
          <w:sz w:val="16"/>
        </w:rPr>
        <w:t>分組合作學習的理念與實踐方案」</w:t>
      </w:r>
    </w:p>
    <w:p w:rsidR="00851CFD" w:rsidRPr="00ED6067" w:rsidRDefault="00851CFD" w:rsidP="00ED6067">
      <w:pPr>
        <w:rPr>
          <w:rFonts w:ascii="Times New Roman" w:eastAsia="標楷體" w:hAnsi="Times New Roman"/>
        </w:rPr>
      </w:pPr>
    </w:p>
    <w:p w:rsidR="00851CFD" w:rsidRPr="005E4130" w:rsidRDefault="00851CFD">
      <w:pPr>
        <w:rPr>
          <w:rFonts w:ascii="Times New Roman" w:eastAsia="標楷體" w:hAnsi="Times New Roman"/>
        </w:rPr>
      </w:pPr>
    </w:p>
    <w:sectPr w:rsidR="00851CFD" w:rsidRPr="005E4130" w:rsidSect="00AA5C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F9" w:rsidRDefault="00926CF9" w:rsidP="00D66774">
      <w:r>
        <w:separator/>
      </w:r>
    </w:p>
  </w:endnote>
  <w:endnote w:type="continuationSeparator" w:id="0">
    <w:p w:rsidR="00926CF9" w:rsidRDefault="00926CF9" w:rsidP="00D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FD" w:rsidRDefault="00851CFD" w:rsidP="00341B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F9" w:rsidRDefault="00926CF9" w:rsidP="00D66774">
      <w:r>
        <w:separator/>
      </w:r>
    </w:p>
  </w:footnote>
  <w:footnote w:type="continuationSeparator" w:id="0">
    <w:p w:rsidR="00926CF9" w:rsidRDefault="00926CF9" w:rsidP="00D6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04"/>
    <w:multiLevelType w:val="hybridMultilevel"/>
    <w:tmpl w:val="E2B4BD18"/>
    <w:lvl w:ilvl="0" w:tplc="9D96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863FB"/>
    <w:multiLevelType w:val="hybridMultilevel"/>
    <w:tmpl w:val="DFE61D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B207C2"/>
    <w:multiLevelType w:val="hybridMultilevel"/>
    <w:tmpl w:val="9392E53C"/>
    <w:lvl w:ilvl="0" w:tplc="E8F22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0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64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B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E0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6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0B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3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EE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13897"/>
    <w:multiLevelType w:val="hybridMultilevel"/>
    <w:tmpl w:val="7DB0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6A2251"/>
    <w:multiLevelType w:val="hybridMultilevel"/>
    <w:tmpl w:val="5EA200C8"/>
    <w:lvl w:ilvl="0" w:tplc="708AD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20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C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9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23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2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30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CB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0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079D"/>
    <w:multiLevelType w:val="hybridMultilevel"/>
    <w:tmpl w:val="78F483D2"/>
    <w:lvl w:ilvl="0" w:tplc="73F86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42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82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04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29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7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4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0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62588"/>
    <w:multiLevelType w:val="hybridMultilevel"/>
    <w:tmpl w:val="03A04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64BF46F1"/>
    <w:multiLevelType w:val="hybridMultilevel"/>
    <w:tmpl w:val="D890BB66"/>
    <w:lvl w:ilvl="0" w:tplc="142A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774"/>
    <w:rsid w:val="00011F30"/>
    <w:rsid w:val="000502E6"/>
    <w:rsid w:val="0011784D"/>
    <w:rsid w:val="001538AE"/>
    <w:rsid w:val="001762F5"/>
    <w:rsid w:val="00253176"/>
    <w:rsid w:val="00341B2E"/>
    <w:rsid w:val="003B6615"/>
    <w:rsid w:val="00470637"/>
    <w:rsid w:val="004A08F0"/>
    <w:rsid w:val="004B6EF8"/>
    <w:rsid w:val="00516E8B"/>
    <w:rsid w:val="0057393F"/>
    <w:rsid w:val="0059424E"/>
    <w:rsid w:val="005E4130"/>
    <w:rsid w:val="006C339C"/>
    <w:rsid w:val="00810444"/>
    <w:rsid w:val="00851CFD"/>
    <w:rsid w:val="008F48EE"/>
    <w:rsid w:val="00916310"/>
    <w:rsid w:val="00926CF9"/>
    <w:rsid w:val="009A29B0"/>
    <w:rsid w:val="009E31FC"/>
    <w:rsid w:val="009E49CF"/>
    <w:rsid w:val="00A353DA"/>
    <w:rsid w:val="00A63ED5"/>
    <w:rsid w:val="00A65EDE"/>
    <w:rsid w:val="00AA5C80"/>
    <w:rsid w:val="00AB01A2"/>
    <w:rsid w:val="00BD4038"/>
    <w:rsid w:val="00BF7CFE"/>
    <w:rsid w:val="00C624E6"/>
    <w:rsid w:val="00C92836"/>
    <w:rsid w:val="00CA27D0"/>
    <w:rsid w:val="00CA42E3"/>
    <w:rsid w:val="00CD7B9D"/>
    <w:rsid w:val="00D54294"/>
    <w:rsid w:val="00D66774"/>
    <w:rsid w:val="00D742AE"/>
    <w:rsid w:val="00DD6D3D"/>
    <w:rsid w:val="00E30D36"/>
    <w:rsid w:val="00E63C4C"/>
    <w:rsid w:val="00ED6067"/>
    <w:rsid w:val="00F77160"/>
    <w:rsid w:val="00F97DCD"/>
    <w:rsid w:val="00FB0591"/>
    <w:rsid w:val="00FB25D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667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667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6677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667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17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6E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分組合作學習專家諮詢委員輔導記錄表</dc:title>
  <dc:creator>Admin</dc:creator>
  <cp:lastModifiedBy>JAMES KC LEE</cp:lastModifiedBy>
  <cp:revision>4</cp:revision>
  <dcterms:created xsi:type="dcterms:W3CDTF">2019-10-20T06:58:00Z</dcterms:created>
  <dcterms:modified xsi:type="dcterms:W3CDTF">2019-10-20T07:01:00Z</dcterms:modified>
</cp:coreProperties>
</file>